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61F5A" w14:textId="78804A21" w:rsidR="00222A3A" w:rsidRPr="00C6327E" w:rsidRDefault="00F2131F">
      <w:pPr>
        <w:rPr>
          <w:rFonts w:ascii="Helvetica" w:hAnsi="Helvetica"/>
          <w:b/>
          <w:bCs/>
          <w:lang w:val="en-US"/>
        </w:rPr>
      </w:pPr>
      <w:r w:rsidRPr="00C6327E">
        <w:rPr>
          <w:rFonts w:ascii="Helvetica" w:hAnsi="Helvetica"/>
          <w:b/>
          <w:bCs/>
          <w:lang w:val="en-US"/>
        </w:rPr>
        <w:t>Land Acknowledgements</w:t>
      </w:r>
      <w:r w:rsidR="003D3E8A" w:rsidRPr="00C6327E">
        <w:rPr>
          <w:rFonts w:ascii="Helvetica" w:hAnsi="Helvetica"/>
          <w:b/>
          <w:bCs/>
          <w:lang w:val="en-US"/>
        </w:rPr>
        <w:t xml:space="preserve"> &amp; 1862 Land-Grant Universities</w:t>
      </w:r>
      <w:r w:rsidR="00357B03">
        <w:rPr>
          <w:rStyle w:val="FootnoteReference"/>
          <w:rFonts w:ascii="Helvetica" w:hAnsi="Helvetica"/>
          <w:b/>
          <w:bCs/>
          <w:lang w:val="en-US"/>
        </w:rPr>
        <w:footnoteReference w:id="1"/>
      </w:r>
    </w:p>
    <w:p w14:paraId="2B5D64C9" w14:textId="57D1E0A0" w:rsidR="00F2131F" w:rsidRPr="005B3CF4" w:rsidRDefault="00F2131F" w:rsidP="00161963">
      <w:pPr>
        <w:jc w:val="left"/>
        <w:rPr>
          <w:rFonts w:ascii="Helvetica" w:hAnsi="Helvetica"/>
          <w:sz w:val="22"/>
          <w:szCs w:val="20"/>
          <w:lang w:val="en-US"/>
        </w:rPr>
      </w:pPr>
    </w:p>
    <w:p w14:paraId="29A34918" w14:textId="70325290" w:rsidR="00161963" w:rsidRPr="005B3CF4" w:rsidRDefault="00161963" w:rsidP="00161963">
      <w:pPr>
        <w:jc w:val="left"/>
        <w:rPr>
          <w:rFonts w:ascii="Helvetica" w:hAnsi="Helvetica"/>
          <w:b/>
          <w:bCs/>
          <w:sz w:val="22"/>
          <w:szCs w:val="20"/>
          <w:lang w:val="en-US"/>
        </w:rPr>
      </w:pPr>
      <w:r w:rsidRPr="005B3CF4">
        <w:rPr>
          <w:rFonts w:ascii="Helvetica" w:hAnsi="Helvetica"/>
          <w:b/>
          <w:bCs/>
          <w:sz w:val="22"/>
          <w:szCs w:val="20"/>
          <w:lang w:val="en-US"/>
        </w:rPr>
        <w:t>What is a Land Acknowledgement?</w:t>
      </w:r>
    </w:p>
    <w:p w14:paraId="38F0497D" w14:textId="0E191935" w:rsidR="00F2131F" w:rsidRPr="005B3CF4" w:rsidRDefault="00F2131F" w:rsidP="00F2131F">
      <w:pPr>
        <w:jc w:val="left"/>
        <w:rPr>
          <w:rFonts w:ascii="Helvetica" w:hAnsi="Helvetica"/>
          <w:sz w:val="22"/>
          <w:szCs w:val="20"/>
          <w:lang w:val="en-US"/>
        </w:rPr>
      </w:pPr>
      <w:r w:rsidRPr="005B3CF4">
        <w:rPr>
          <w:rFonts w:ascii="Helvetica" w:hAnsi="Helvetica"/>
          <w:sz w:val="22"/>
          <w:szCs w:val="20"/>
          <w:lang w:val="en-US"/>
        </w:rPr>
        <w:t>“</w:t>
      </w:r>
      <w:r w:rsidRPr="005B3CF4">
        <w:rPr>
          <w:rFonts w:ascii="Helvetica" w:hAnsi="Helvetica"/>
          <w:i/>
          <w:iCs/>
          <w:sz w:val="22"/>
          <w:szCs w:val="20"/>
          <w:lang w:val="en-US"/>
        </w:rPr>
        <w:t>A Land Acknowledgement is a formal statement that recognizes and respects Indigenous Peoples as traditional stewards of this land and the enduring relationship that exists between Indigenous Peoples and their traditional territories</w:t>
      </w:r>
      <w:r w:rsidRPr="005B3CF4">
        <w:rPr>
          <w:rFonts w:ascii="Helvetica" w:hAnsi="Helvetica"/>
          <w:sz w:val="22"/>
          <w:szCs w:val="20"/>
          <w:lang w:val="en-US"/>
        </w:rPr>
        <w:t>” (</w:t>
      </w:r>
      <w:r w:rsidR="0061368B">
        <w:rPr>
          <w:rFonts w:ascii="Helvetica" w:hAnsi="Helvetica"/>
          <w:sz w:val="22"/>
          <w:szCs w:val="20"/>
          <w:lang w:val="en-US"/>
        </w:rPr>
        <w:t>r</w:t>
      </w:r>
      <w:r w:rsidRPr="005B3CF4">
        <w:rPr>
          <w:rFonts w:ascii="Helvetica" w:hAnsi="Helvetica"/>
          <w:sz w:val="22"/>
          <w:szCs w:val="20"/>
          <w:lang w:val="en-US"/>
        </w:rPr>
        <w:t xml:space="preserve">etrieved from </w:t>
      </w:r>
      <w:hyperlink r:id="rId8" w:history="1">
        <w:r w:rsidRPr="005B3CF4">
          <w:rPr>
            <w:rStyle w:val="Hyperlink"/>
            <w:rFonts w:ascii="Helvetica" w:hAnsi="Helvetica"/>
            <w:sz w:val="22"/>
            <w:szCs w:val="20"/>
            <w:lang w:val="en-US"/>
          </w:rPr>
          <w:t>Native American and Indigenous Initiatives at Northwestern University</w:t>
        </w:r>
      </w:hyperlink>
      <w:r w:rsidRPr="005B3CF4">
        <w:rPr>
          <w:rFonts w:ascii="Helvetica" w:hAnsi="Helvetica"/>
          <w:sz w:val="22"/>
          <w:szCs w:val="20"/>
          <w:lang w:val="en-US"/>
        </w:rPr>
        <w:t>)</w:t>
      </w:r>
      <w:r w:rsidRPr="005B3CF4">
        <w:rPr>
          <w:rFonts w:ascii="Helvetica" w:hAnsi="Helvetica"/>
          <w:sz w:val="22"/>
          <w:szCs w:val="20"/>
          <w:lang w:val="en-US"/>
        </w:rPr>
        <w:t>.</w:t>
      </w:r>
    </w:p>
    <w:p w14:paraId="7DAB2DCA" w14:textId="2B088ACE" w:rsidR="00F2131F" w:rsidRPr="005B3CF4" w:rsidRDefault="00F2131F" w:rsidP="00F2131F">
      <w:pPr>
        <w:jc w:val="left"/>
        <w:rPr>
          <w:rFonts w:ascii="Helvetica" w:hAnsi="Helvetica"/>
          <w:sz w:val="22"/>
          <w:szCs w:val="20"/>
          <w:lang w:val="en-US"/>
        </w:rPr>
      </w:pPr>
    </w:p>
    <w:p w14:paraId="10EF910E" w14:textId="3FDBE0AE" w:rsidR="00F2131F" w:rsidRPr="005B3CF4" w:rsidRDefault="00F2131F" w:rsidP="00F2131F">
      <w:pPr>
        <w:jc w:val="left"/>
        <w:rPr>
          <w:rFonts w:ascii="Helvetica" w:hAnsi="Helvetica"/>
          <w:sz w:val="22"/>
          <w:szCs w:val="20"/>
          <w:lang w:val="en-US"/>
        </w:rPr>
      </w:pPr>
      <w:r w:rsidRPr="005B3CF4">
        <w:rPr>
          <w:rFonts w:ascii="Helvetica" w:hAnsi="Helvetica"/>
          <w:sz w:val="22"/>
          <w:szCs w:val="20"/>
          <w:lang w:val="en-US"/>
        </w:rPr>
        <w:t>Land acknowledgements are often:</w:t>
      </w:r>
    </w:p>
    <w:p w14:paraId="44C66565" w14:textId="6BDB9FAE" w:rsidR="00F2131F" w:rsidRPr="005B3CF4" w:rsidRDefault="00F2131F" w:rsidP="00F2131F">
      <w:pPr>
        <w:pStyle w:val="ListParagraph"/>
        <w:numPr>
          <w:ilvl w:val="0"/>
          <w:numId w:val="2"/>
        </w:numPr>
        <w:jc w:val="left"/>
        <w:rPr>
          <w:rFonts w:ascii="Helvetica" w:hAnsi="Helvetica"/>
          <w:sz w:val="22"/>
          <w:szCs w:val="20"/>
          <w:lang w:val="en-US"/>
        </w:rPr>
      </w:pPr>
      <w:r w:rsidRPr="005B3CF4">
        <w:rPr>
          <w:rFonts w:ascii="Helvetica" w:hAnsi="Helvetica"/>
          <w:sz w:val="22"/>
          <w:szCs w:val="20"/>
          <w:lang w:val="en-US"/>
        </w:rPr>
        <w:t xml:space="preserve">Verbally expressed (e.g. before a meeting, event, or gathering) </w:t>
      </w:r>
    </w:p>
    <w:p w14:paraId="01C1D463" w14:textId="4934EF1F" w:rsidR="00F2131F" w:rsidRPr="005B3CF4" w:rsidRDefault="00F2131F" w:rsidP="00F2131F">
      <w:pPr>
        <w:pStyle w:val="ListParagraph"/>
        <w:numPr>
          <w:ilvl w:val="0"/>
          <w:numId w:val="2"/>
        </w:numPr>
        <w:jc w:val="left"/>
        <w:rPr>
          <w:rFonts w:ascii="Helvetica" w:hAnsi="Helvetica"/>
          <w:sz w:val="22"/>
          <w:szCs w:val="20"/>
          <w:lang w:val="en-US"/>
        </w:rPr>
      </w:pPr>
      <w:r w:rsidRPr="005B3CF4">
        <w:rPr>
          <w:rFonts w:ascii="Helvetica" w:hAnsi="Helvetica"/>
          <w:sz w:val="22"/>
          <w:szCs w:val="20"/>
          <w:lang w:val="en-US"/>
        </w:rPr>
        <w:t xml:space="preserve">Written </w:t>
      </w:r>
      <w:r w:rsidR="003D3E8A" w:rsidRPr="005B3CF4">
        <w:rPr>
          <w:rFonts w:ascii="Helvetica" w:hAnsi="Helvetica"/>
          <w:sz w:val="22"/>
          <w:szCs w:val="20"/>
          <w:lang w:val="en-US"/>
        </w:rPr>
        <w:t>to appear on</w:t>
      </w:r>
      <w:r w:rsidRPr="005B3CF4">
        <w:rPr>
          <w:rFonts w:ascii="Helvetica" w:hAnsi="Helvetica"/>
          <w:sz w:val="22"/>
          <w:szCs w:val="20"/>
          <w:lang w:val="en-US"/>
        </w:rPr>
        <w:t xml:space="preserve"> </w:t>
      </w:r>
      <w:r w:rsidR="006F52DA">
        <w:rPr>
          <w:rFonts w:ascii="Helvetica" w:hAnsi="Helvetica"/>
          <w:sz w:val="22"/>
          <w:szCs w:val="20"/>
          <w:lang w:val="en-US"/>
        </w:rPr>
        <w:t>institutional</w:t>
      </w:r>
      <w:r w:rsidRPr="005B3CF4">
        <w:rPr>
          <w:rFonts w:ascii="Helvetica" w:hAnsi="Helvetica"/>
          <w:sz w:val="22"/>
          <w:szCs w:val="20"/>
          <w:lang w:val="en-US"/>
        </w:rPr>
        <w:t xml:space="preserve"> materials (e.g. websites, </w:t>
      </w:r>
      <w:r w:rsidR="006F52DA" w:rsidRPr="005B3CF4">
        <w:rPr>
          <w:rFonts w:ascii="Helvetica" w:hAnsi="Helvetica"/>
          <w:sz w:val="22"/>
          <w:szCs w:val="20"/>
          <w:lang w:val="en-US"/>
        </w:rPr>
        <w:t xml:space="preserve">brochures, </w:t>
      </w:r>
      <w:r w:rsidRPr="005B3CF4">
        <w:rPr>
          <w:rFonts w:ascii="Helvetica" w:hAnsi="Helvetica"/>
          <w:sz w:val="22"/>
          <w:szCs w:val="20"/>
          <w:lang w:val="en-US"/>
        </w:rPr>
        <w:t>email signatures, etc.)</w:t>
      </w:r>
    </w:p>
    <w:p w14:paraId="769A3957" w14:textId="559643B1" w:rsidR="00F2131F" w:rsidRPr="005B3CF4" w:rsidRDefault="00F2131F" w:rsidP="00F2131F">
      <w:pPr>
        <w:jc w:val="left"/>
        <w:rPr>
          <w:rFonts w:ascii="Helvetica" w:hAnsi="Helvetica"/>
          <w:sz w:val="22"/>
          <w:szCs w:val="20"/>
          <w:lang w:val="en-US"/>
        </w:rPr>
      </w:pPr>
    </w:p>
    <w:p w14:paraId="00AFAE01" w14:textId="080F093F" w:rsidR="00161963" w:rsidRPr="005B3CF4" w:rsidRDefault="00161963" w:rsidP="00F2131F">
      <w:pPr>
        <w:jc w:val="left"/>
        <w:rPr>
          <w:rFonts w:ascii="Helvetica" w:hAnsi="Helvetica"/>
          <w:b/>
          <w:bCs/>
          <w:sz w:val="22"/>
          <w:szCs w:val="20"/>
          <w:lang w:val="en-US"/>
        </w:rPr>
      </w:pPr>
      <w:r w:rsidRPr="005B3CF4">
        <w:rPr>
          <w:rFonts w:ascii="Helvetica" w:hAnsi="Helvetica"/>
          <w:b/>
          <w:bCs/>
          <w:sz w:val="22"/>
          <w:szCs w:val="20"/>
          <w:lang w:val="en-US"/>
        </w:rPr>
        <w:t>Land Acknowledgments &amp; 1862 Land-Grant Universities</w:t>
      </w:r>
      <w:r w:rsidR="006F52DA">
        <w:rPr>
          <w:rFonts w:ascii="Helvetica" w:hAnsi="Helvetica"/>
          <w:b/>
          <w:bCs/>
          <w:sz w:val="22"/>
          <w:szCs w:val="20"/>
          <w:lang w:val="en-US"/>
        </w:rPr>
        <w:t xml:space="preserve"> (LGUs)</w:t>
      </w:r>
    </w:p>
    <w:p w14:paraId="0381B3FA" w14:textId="4FEF11C4" w:rsidR="007D2F99" w:rsidRPr="005B3CF4" w:rsidRDefault="00161963" w:rsidP="007D2F99">
      <w:pPr>
        <w:jc w:val="left"/>
        <w:rPr>
          <w:rFonts w:ascii="Helvetica" w:hAnsi="Helvetica"/>
          <w:sz w:val="22"/>
          <w:szCs w:val="20"/>
          <w:lang w:val="en-US"/>
        </w:rPr>
      </w:pPr>
      <w:r w:rsidRPr="005B3CF4">
        <w:rPr>
          <w:rFonts w:ascii="Helvetica" w:hAnsi="Helvetica"/>
          <w:sz w:val="22"/>
          <w:szCs w:val="20"/>
          <w:lang w:val="en-US"/>
        </w:rPr>
        <w:t xml:space="preserve">Some </w:t>
      </w:r>
      <w:hyperlink r:id="rId9" w:history="1">
        <w:r w:rsidR="00223E6B" w:rsidRPr="005B3CF4">
          <w:rPr>
            <w:rStyle w:val="Hyperlink"/>
            <w:rFonts w:ascii="Helvetica" w:hAnsi="Helvetica"/>
            <w:sz w:val="22"/>
            <w:szCs w:val="20"/>
            <w:lang w:val="en-US"/>
          </w:rPr>
          <w:t xml:space="preserve">1862 </w:t>
        </w:r>
        <w:r w:rsidR="007D2F99" w:rsidRPr="005B3CF4">
          <w:rPr>
            <w:rStyle w:val="Hyperlink"/>
            <w:rFonts w:ascii="Helvetica" w:hAnsi="Helvetica"/>
            <w:sz w:val="22"/>
            <w:szCs w:val="20"/>
            <w:lang w:val="en-US"/>
          </w:rPr>
          <w:t>Land-</w:t>
        </w:r>
        <w:r w:rsidR="003D3E8A" w:rsidRPr="005B3CF4">
          <w:rPr>
            <w:rStyle w:val="Hyperlink"/>
            <w:rFonts w:ascii="Helvetica" w:hAnsi="Helvetica"/>
            <w:sz w:val="22"/>
            <w:szCs w:val="20"/>
            <w:lang w:val="en-US"/>
          </w:rPr>
          <w:t>G</w:t>
        </w:r>
        <w:r w:rsidR="007D2F99" w:rsidRPr="005B3CF4">
          <w:rPr>
            <w:rStyle w:val="Hyperlink"/>
            <w:rFonts w:ascii="Helvetica" w:hAnsi="Helvetica"/>
            <w:sz w:val="22"/>
            <w:szCs w:val="20"/>
            <w:lang w:val="en-US"/>
          </w:rPr>
          <w:t xml:space="preserve">rant </w:t>
        </w:r>
        <w:r w:rsidR="003D3E8A" w:rsidRPr="005B3CF4">
          <w:rPr>
            <w:rStyle w:val="Hyperlink"/>
            <w:rFonts w:ascii="Helvetica" w:hAnsi="Helvetica"/>
            <w:sz w:val="22"/>
            <w:szCs w:val="20"/>
            <w:lang w:val="en-US"/>
          </w:rPr>
          <w:t>U</w:t>
        </w:r>
        <w:r w:rsidR="007D2F99" w:rsidRPr="005B3CF4">
          <w:rPr>
            <w:rStyle w:val="Hyperlink"/>
            <w:rFonts w:ascii="Helvetica" w:hAnsi="Helvetica"/>
            <w:sz w:val="22"/>
            <w:szCs w:val="20"/>
            <w:lang w:val="en-US"/>
          </w:rPr>
          <w:t xml:space="preserve">niversities </w:t>
        </w:r>
        <w:r w:rsidR="003D3E8A" w:rsidRPr="005B3CF4">
          <w:rPr>
            <w:rStyle w:val="Hyperlink"/>
            <w:rFonts w:ascii="Helvetica" w:hAnsi="Helvetica"/>
            <w:sz w:val="22"/>
            <w:szCs w:val="20"/>
            <w:lang w:val="en-US"/>
          </w:rPr>
          <w:t>(LGUs)</w:t>
        </w:r>
      </w:hyperlink>
      <w:r w:rsidR="003D3E8A" w:rsidRPr="005B3CF4">
        <w:rPr>
          <w:rFonts w:ascii="Helvetica" w:hAnsi="Helvetica"/>
          <w:sz w:val="22"/>
          <w:szCs w:val="20"/>
          <w:lang w:val="en-US"/>
        </w:rPr>
        <w:t xml:space="preserve"> </w:t>
      </w:r>
      <w:r w:rsidR="007D2F99" w:rsidRPr="005B3CF4">
        <w:rPr>
          <w:rFonts w:ascii="Helvetica" w:hAnsi="Helvetica"/>
          <w:sz w:val="22"/>
          <w:szCs w:val="20"/>
          <w:lang w:val="en-US"/>
        </w:rPr>
        <w:t xml:space="preserve">have adopted </w:t>
      </w:r>
      <w:r w:rsidR="003D3E8A" w:rsidRPr="005B3CF4">
        <w:rPr>
          <w:rFonts w:ascii="Helvetica" w:hAnsi="Helvetica"/>
          <w:sz w:val="22"/>
          <w:szCs w:val="20"/>
          <w:lang w:val="en-US"/>
        </w:rPr>
        <w:t>i</w:t>
      </w:r>
      <w:r w:rsidR="007D2F99" w:rsidRPr="005B3CF4">
        <w:rPr>
          <w:rFonts w:ascii="Helvetica" w:hAnsi="Helvetica"/>
          <w:sz w:val="22"/>
          <w:szCs w:val="20"/>
          <w:lang w:val="en-US"/>
        </w:rPr>
        <w:t xml:space="preserve">nstitutional </w:t>
      </w:r>
      <w:r w:rsidR="007D2F99" w:rsidRPr="005B3CF4">
        <w:rPr>
          <w:rFonts w:ascii="Helvetica" w:hAnsi="Helvetica"/>
          <w:sz w:val="22"/>
          <w:szCs w:val="20"/>
          <w:lang w:val="en-US"/>
        </w:rPr>
        <w:t>Land Acknowledgement</w:t>
      </w:r>
      <w:r w:rsidR="007C58C8" w:rsidRPr="005B3CF4">
        <w:rPr>
          <w:rFonts w:ascii="Helvetica" w:hAnsi="Helvetica"/>
          <w:sz w:val="22"/>
          <w:szCs w:val="20"/>
          <w:lang w:val="en-US"/>
        </w:rPr>
        <w:t xml:space="preserve"> statements (</w:t>
      </w:r>
      <w:r w:rsidR="007C58C8" w:rsidRPr="006F52DA">
        <w:rPr>
          <w:rFonts w:ascii="Helvetica" w:hAnsi="Helvetica"/>
          <w:i/>
          <w:iCs/>
          <w:sz w:val="22"/>
          <w:szCs w:val="20"/>
          <w:lang w:val="en-US"/>
        </w:rPr>
        <w:t>see page 2</w:t>
      </w:r>
      <w:r w:rsidR="007C58C8" w:rsidRPr="005B3CF4">
        <w:rPr>
          <w:rFonts w:ascii="Helvetica" w:hAnsi="Helvetica"/>
          <w:sz w:val="22"/>
          <w:szCs w:val="20"/>
          <w:lang w:val="en-US"/>
        </w:rPr>
        <w:t>)</w:t>
      </w:r>
      <w:r w:rsidR="007D2F99" w:rsidRPr="005B3CF4">
        <w:rPr>
          <w:rFonts w:ascii="Helvetica" w:hAnsi="Helvetica"/>
          <w:sz w:val="22"/>
          <w:szCs w:val="20"/>
          <w:lang w:val="en-US"/>
        </w:rPr>
        <w:t>.</w:t>
      </w:r>
      <w:r w:rsidR="007D2F99" w:rsidRPr="005B3CF4">
        <w:rPr>
          <w:rFonts w:ascii="Helvetica" w:hAnsi="Helvetica"/>
          <w:sz w:val="22"/>
          <w:szCs w:val="20"/>
          <w:lang w:val="en-US"/>
        </w:rPr>
        <w:t xml:space="preserve"> </w:t>
      </w:r>
    </w:p>
    <w:p w14:paraId="7DB52056" w14:textId="57D9930D" w:rsidR="007D2F99" w:rsidRPr="005B3CF4" w:rsidRDefault="007D2F99" w:rsidP="007D2F99">
      <w:pPr>
        <w:jc w:val="left"/>
        <w:rPr>
          <w:rFonts w:ascii="Helvetica" w:hAnsi="Helvetica"/>
          <w:sz w:val="22"/>
          <w:szCs w:val="20"/>
          <w:lang w:val="en-US"/>
        </w:rPr>
      </w:pPr>
    </w:p>
    <w:p w14:paraId="50EB4252" w14:textId="5FDF090C" w:rsidR="00161963" w:rsidRPr="005B3CF4" w:rsidRDefault="005B3CF4" w:rsidP="007D2F99">
      <w:pPr>
        <w:jc w:val="left"/>
        <w:rPr>
          <w:rFonts w:ascii="Helvetica" w:hAnsi="Helvetica"/>
          <w:b/>
          <w:bCs/>
          <w:sz w:val="22"/>
          <w:szCs w:val="20"/>
          <w:lang w:val="en-US"/>
        </w:rPr>
      </w:pPr>
      <w:r w:rsidRPr="005B3CF4">
        <w:rPr>
          <w:rFonts w:ascii="Helvetica" w:hAnsi="Helvetica"/>
          <w:b/>
          <w:bCs/>
          <w:sz w:val="22"/>
          <w:szCs w:val="20"/>
          <w:lang w:val="en-US"/>
        </w:rPr>
        <w:t>General c</w:t>
      </w:r>
      <w:r w:rsidR="00161963" w:rsidRPr="005B3CF4">
        <w:rPr>
          <w:rFonts w:ascii="Helvetica" w:hAnsi="Helvetica"/>
          <w:b/>
          <w:bCs/>
          <w:sz w:val="22"/>
          <w:szCs w:val="20"/>
          <w:lang w:val="en-US"/>
        </w:rPr>
        <w:t>omponents</w:t>
      </w:r>
      <w:r w:rsidR="007C58C8" w:rsidRPr="005B3CF4">
        <w:rPr>
          <w:rFonts w:ascii="Helvetica" w:hAnsi="Helvetica"/>
          <w:b/>
          <w:bCs/>
          <w:sz w:val="22"/>
          <w:szCs w:val="20"/>
          <w:lang w:val="en-US"/>
        </w:rPr>
        <w:t xml:space="preserve"> of </w:t>
      </w:r>
      <w:r w:rsidR="007C58C8" w:rsidRPr="005B3CF4">
        <w:rPr>
          <w:rFonts w:ascii="Helvetica" w:hAnsi="Helvetica"/>
          <w:b/>
          <w:bCs/>
          <w:sz w:val="22"/>
          <w:szCs w:val="20"/>
          <w:lang w:val="en-US"/>
        </w:rPr>
        <w:t xml:space="preserve">1862 </w:t>
      </w:r>
      <w:r w:rsidRPr="005B3CF4">
        <w:rPr>
          <w:rFonts w:ascii="Helvetica" w:hAnsi="Helvetica"/>
          <w:b/>
          <w:bCs/>
          <w:sz w:val="22"/>
          <w:szCs w:val="20"/>
          <w:lang w:val="en-US"/>
        </w:rPr>
        <w:t xml:space="preserve">LGU </w:t>
      </w:r>
      <w:r w:rsidR="007C58C8" w:rsidRPr="005B3CF4">
        <w:rPr>
          <w:rFonts w:ascii="Helvetica" w:hAnsi="Helvetica"/>
          <w:b/>
          <w:bCs/>
          <w:sz w:val="22"/>
          <w:szCs w:val="20"/>
          <w:lang w:val="en-US"/>
        </w:rPr>
        <w:t xml:space="preserve">Land Acknowledgements </w:t>
      </w:r>
    </w:p>
    <w:p w14:paraId="4559288F" w14:textId="06B076B7" w:rsidR="007D2F99" w:rsidRPr="005B3CF4" w:rsidRDefault="006F52DA" w:rsidP="007D2F99">
      <w:pPr>
        <w:jc w:val="left"/>
        <w:rPr>
          <w:rFonts w:ascii="Helvetica" w:hAnsi="Helvetica"/>
          <w:sz w:val="22"/>
          <w:szCs w:val="20"/>
          <w:lang w:val="en-US"/>
        </w:rPr>
      </w:pPr>
      <w:r>
        <w:rPr>
          <w:rFonts w:ascii="Helvetica" w:hAnsi="Helvetica"/>
          <w:sz w:val="22"/>
          <w:szCs w:val="20"/>
          <w:lang w:val="en-US"/>
        </w:rPr>
        <w:t xml:space="preserve">Some </w:t>
      </w:r>
      <w:r w:rsidR="007D2F99" w:rsidRPr="005B3CF4">
        <w:rPr>
          <w:rFonts w:ascii="Helvetica" w:hAnsi="Helvetica"/>
          <w:sz w:val="22"/>
          <w:szCs w:val="20"/>
          <w:lang w:val="en-US"/>
        </w:rPr>
        <w:t xml:space="preserve">Land Acknowledgements developed by </w:t>
      </w:r>
      <w:r w:rsidR="00C6327E" w:rsidRPr="005B3CF4">
        <w:rPr>
          <w:rFonts w:ascii="Helvetica" w:hAnsi="Helvetica"/>
          <w:sz w:val="22"/>
          <w:szCs w:val="20"/>
          <w:lang w:val="en-US"/>
        </w:rPr>
        <w:t xml:space="preserve">1862 </w:t>
      </w:r>
      <w:r w:rsidR="007D2F99" w:rsidRPr="005B3CF4">
        <w:rPr>
          <w:rFonts w:ascii="Helvetica" w:hAnsi="Helvetica"/>
          <w:sz w:val="22"/>
          <w:szCs w:val="20"/>
          <w:lang w:val="en-US"/>
        </w:rPr>
        <w:t>LGUs can include references to:</w:t>
      </w:r>
    </w:p>
    <w:p w14:paraId="06C1A9C4" w14:textId="77777777" w:rsidR="00223E6B" w:rsidRPr="005B3CF4" w:rsidRDefault="00FE49B8" w:rsidP="007D2F99">
      <w:pPr>
        <w:pStyle w:val="ListParagraph"/>
        <w:numPr>
          <w:ilvl w:val="0"/>
          <w:numId w:val="8"/>
        </w:numPr>
        <w:jc w:val="left"/>
        <w:rPr>
          <w:rFonts w:ascii="Helvetica" w:hAnsi="Helvetica"/>
          <w:sz w:val="22"/>
          <w:szCs w:val="20"/>
          <w:lang w:val="en-US"/>
        </w:rPr>
      </w:pPr>
      <w:r w:rsidRPr="005B3CF4">
        <w:rPr>
          <w:rFonts w:ascii="Helvetica" w:hAnsi="Helvetica"/>
          <w:sz w:val="22"/>
          <w:szCs w:val="20"/>
          <w:lang w:val="en-US"/>
        </w:rPr>
        <w:t>Native Nations</w:t>
      </w:r>
      <w:r w:rsidR="00223E6B" w:rsidRPr="005B3CF4">
        <w:rPr>
          <w:rFonts w:ascii="Helvetica" w:hAnsi="Helvetica"/>
          <w:sz w:val="22"/>
          <w:szCs w:val="20"/>
          <w:lang w:val="en-US"/>
        </w:rPr>
        <w:t xml:space="preserve"> as original stewards of the land</w:t>
      </w:r>
    </w:p>
    <w:p w14:paraId="509B605B" w14:textId="1E410B2B" w:rsidR="00FE49B8" w:rsidRPr="005B3CF4" w:rsidRDefault="006F52DA" w:rsidP="007D2F99">
      <w:pPr>
        <w:pStyle w:val="ListParagraph"/>
        <w:numPr>
          <w:ilvl w:val="0"/>
          <w:numId w:val="8"/>
        </w:numPr>
        <w:jc w:val="left"/>
        <w:rPr>
          <w:rFonts w:ascii="Helvetica" w:hAnsi="Helvetica"/>
          <w:sz w:val="22"/>
          <w:szCs w:val="20"/>
          <w:lang w:val="en-US"/>
        </w:rPr>
      </w:pPr>
      <w:r>
        <w:rPr>
          <w:rFonts w:ascii="Helvetica" w:hAnsi="Helvetica"/>
          <w:sz w:val="22"/>
          <w:szCs w:val="20"/>
          <w:lang w:val="en-US"/>
        </w:rPr>
        <w:t xml:space="preserve">Specific </w:t>
      </w:r>
      <w:r w:rsidR="00223E6B" w:rsidRPr="005B3CF4">
        <w:rPr>
          <w:rFonts w:ascii="Helvetica" w:hAnsi="Helvetica"/>
          <w:sz w:val="22"/>
          <w:szCs w:val="20"/>
          <w:lang w:val="en-US"/>
        </w:rPr>
        <w:t>Native Nations</w:t>
      </w:r>
      <w:r w:rsidR="005B3CF4" w:rsidRPr="005B3CF4">
        <w:rPr>
          <w:rFonts w:ascii="Helvetica" w:hAnsi="Helvetica"/>
          <w:sz w:val="22"/>
          <w:szCs w:val="20"/>
          <w:lang w:val="en-US"/>
        </w:rPr>
        <w:t xml:space="preserve"> and</w:t>
      </w:r>
      <w:r w:rsidR="00FE49B8" w:rsidRPr="005B3CF4">
        <w:rPr>
          <w:rFonts w:ascii="Helvetica" w:hAnsi="Helvetica"/>
          <w:sz w:val="22"/>
          <w:szCs w:val="20"/>
          <w:lang w:val="en-US"/>
        </w:rPr>
        <w:t xml:space="preserve"> indigenous individuals and communities who </w:t>
      </w:r>
      <w:r w:rsidR="00223E6B" w:rsidRPr="005B3CF4">
        <w:rPr>
          <w:rFonts w:ascii="Helvetica" w:hAnsi="Helvetica"/>
          <w:sz w:val="22"/>
          <w:szCs w:val="20"/>
          <w:lang w:val="en-US"/>
        </w:rPr>
        <w:t xml:space="preserve">currently </w:t>
      </w:r>
      <w:r w:rsidR="00FE49B8" w:rsidRPr="005B3CF4">
        <w:rPr>
          <w:rFonts w:ascii="Helvetica" w:hAnsi="Helvetica"/>
          <w:sz w:val="22"/>
          <w:szCs w:val="20"/>
          <w:lang w:val="en-US"/>
        </w:rPr>
        <w:t xml:space="preserve">reside </w:t>
      </w:r>
      <w:r w:rsidR="005B3CF4" w:rsidRPr="005B3CF4">
        <w:rPr>
          <w:rFonts w:ascii="Helvetica" w:hAnsi="Helvetica"/>
          <w:sz w:val="22"/>
          <w:szCs w:val="20"/>
          <w:lang w:val="en-US"/>
        </w:rPr>
        <w:t xml:space="preserve">within the </w:t>
      </w:r>
      <w:r w:rsidR="005B3CF4" w:rsidRPr="005B3CF4">
        <w:rPr>
          <w:rFonts w:ascii="Helvetica" w:hAnsi="Helvetica"/>
          <w:sz w:val="22"/>
          <w:szCs w:val="20"/>
          <w:lang w:val="en-US"/>
        </w:rPr>
        <w:t>state’s modern-day geo-political boundaries</w:t>
      </w:r>
      <w:r w:rsidR="005B3CF4" w:rsidRPr="005B3CF4">
        <w:rPr>
          <w:rFonts w:ascii="Helvetica" w:hAnsi="Helvetica"/>
          <w:sz w:val="22"/>
          <w:szCs w:val="20"/>
          <w:lang w:val="en-US"/>
        </w:rPr>
        <w:t xml:space="preserve">, </w:t>
      </w:r>
      <w:r w:rsidR="00223E6B" w:rsidRPr="005B3CF4">
        <w:rPr>
          <w:rFonts w:ascii="Helvetica" w:hAnsi="Helvetica"/>
          <w:sz w:val="22"/>
          <w:szCs w:val="20"/>
          <w:lang w:val="en-US"/>
        </w:rPr>
        <w:t xml:space="preserve">or </w:t>
      </w:r>
      <w:r w:rsidR="005B3CF4" w:rsidRPr="005B3CF4">
        <w:rPr>
          <w:rFonts w:ascii="Helvetica" w:hAnsi="Helvetica"/>
          <w:sz w:val="22"/>
          <w:szCs w:val="20"/>
          <w:lang w:val="en-US"/>
        </w:rPr>
        <w:t xml:space="preserve">those </w:t>
      </w:r>
      <w:r w:rsidR="00223E6B" w:rsidRPr="005B3CF4">
        <w:rPr>
          <w:rFonts w:ascii="Helvetica" w:hAnsi="Helvetica"/>
          <w:sz w:val="22"/>
          <w:szCs w:val="20"/>
          <w:lang w:val="en-US"/>
        </w:rPr>
        <w:t xml:space="preserve">who have historically resided </w:t>
      </w:r>
      <w:r w:rsidR="005B3CF4" w:rsidRPr="005B3CF4">
        <w:rPr>
          <w:rFonts w:ascii="Helvetica" w:hAnsi="Helvetica"/>
          <w:sz w:val="22"/>
          <w:szCs w:val="20"/>
          <w:lang w:val="en-US"/>
        </w:rPr>
        <w:t>on lands that are currently occupied by the LGU</w:t>
      </w:r>
      <w:r w:rsidR="00FE49B8" w:rsidRPr="005B3CF4">
        <w:rPr>
          <w:rFonts w:ascii="Helvetica" w:hAnsi="Helvetica"/>
          <w:sz w:val="22"/>
          <w:szCs w:val="20"/>
          <w:lang w:val="en-US"/>
        </w:rPr>
        <w:t xml:space="preserve"> </w:t>
      </w:r>
    </w:p>
    <w:p w14:paraId="2AFED8A9" w14:textId="373EA183" w:rsidR="003D3E8A" w:rsidRPr="005B3CF4" w:rsidRDefault="00223E6B" w:rsidP="007D2F99">
      <w:pPr>
        <w:pStyle w:val="ListParagraph"/>
        <w:numPr>
          <w:ilvl w:val="0"/>
          <w:numId w:val="8"/>
        </w:numPr>
        <w:jc w:val="left"/>
        <w:rPr>
          <w:rFonts w:ascii="Helvetica" w:hAnsi="Helvetica"/>
          <w:sz w:val="22"/>
          <w:szCs w:val="20"/>
          <w:lang w:val="en-US"/>
        </w:rPr>
      </w:pPr>
      <w:r w:rsidRPr="005B3CF4">
        <w:rPr>
          <w:rFonts w:ascii="Helvetica" w:hAnsi="Helvetica"/>
          <w:sz w:val="22"/>
          <w:szCs w:val="20"/>
          <w:lang w:val="en-US"/>
        </w:rPr>
        <w:t xml:space="preserve">Acknowledgement of indigenous individuals and communities who were removed from their </w:t>
      </w:r>
      <w:r w:rsidR="00FE49B8" w:rsidRPr="005B3CF4">
        <w:rPr>
          <w:rFonts w:ascii="Helvetica" w:hAnsi="Helvetica"/>
          <w:sz w:val="22"/>
          <w:szCs w:val="20"/>
          <w:lang w:val="en-US"/>
        </w:rPr>
        <w:t>an</w:t>
      </w:r>
      <w:bookmarkStart w:id="0" w:name="_GoBack"/>
      <w:bookmarkEnd w:id="0"/>
      <w:r w:rsidR="00FE49B8" w:rsidRPr="005B3CF4">
        <w:rPr>
          <w:rFonts w:ascii="Helvetica" w:hAnsi="Helvetica"/>
          <w:sz w:val="22"/>
          <w:szCs w:val="20"/>
          <w:lang w:val="en-US"/>
        </w:rPr>
        <w:t xml:space="preserve">cestral </w:t>
      </w:r>
      <w:r w:rsidRPr="005B3CF4">
        <w:rPr>
          <w:rFonts w:ascii="Helvetica" w:hAnsi="Helvetica"/>
          <w:sz w:val="22"/>
          <w:szCs w:val="20"/>
          <w:lang w:val="en-US"/>
        </w:rPr>
        <w:t>home</w:t>
      </w:r>
      <w:r w:rsidR="00FE49B8" w:rsidRPr="005B3CF4">
        <w:rPr>
          <w:rFonts w:ascii="Helvetica" w:hAnsi="Helvetica"/>
          <w:sz w:val="22"/>
          <w:szCs w:val="20"/>
          <w:lang w:val="en-US"/>
        </w:rPr>
        <w:t>lands</w:t>
      </w:r>
      <w:r w:rsidRPr="005B3CF4">
        <w:rPr>
          <w:rFonts w:ascii="Helvetica" w:hAnsi="Helvetica"/>
          <w:sz w:val="22"/>
          <w:szCs w:val="20"/>
          <w:lang w:val="en-US"/>
        </w:rPr>
        <w:t xml:space="preserve"> through force, treaties, or other means of </w:t>
      </w:r>
      <w:r w:rsidR="006F52DA">
        <w:rPr>
          <w:rFonts w:ascii="Helvetica" w:hAnsi="Helvetica"/>
          <w:sz w:val="22"/>
          <w:szCs w:val="20"/>
          <w:lang w:val="en-US"/>
        </w:rPr>
        <w:t xml:space="preserve">U.S. </w:t>
      </w:r>
      <w:r w:rsidRPr="005B3CF4">
        <w:rPr>
          <w:rFonts w:ascii="Helvetica" w:hAnsi="Helvetica"/>
          <w:sz w:val="22"/>
          <w:szCs w:val="20"/>
          <w:lang w:val="en-US"/>
        </w:rPr>
        <w:t>government-sanctioned displacement</w:t>
      </w:r>
    </w:p>
    <w:p w14:paraId="09F7D742" w14:textId="5096D15A" w:rsidR="00223E6B" w:rsidRPr="005B3CF4" w:rsidRDefault="005B3CF4" w:rsidP="007D2F99">
      <w:pPr>
        <w:pStyle w:val="ListParagraph"/>
        <w:numPr>
          <w:ilvl w:val="0"/>
          <w:numId w:val="8"/>
        </w:numPr>
        <w:jc w:val="left"/>
        <w:rPr>
          <w:rFonts w:ascii="Helvetica" w:hAnsi="Helvetica"/>
          <w:sz w:val="22"/>
          <w:szCs w:val="20"/>
          <w:lang w:val="en-US"/>
        </w:rPr>
      </w:pPr>
      <w:r w:rsidRPr="005B3CF4">
        <w:rPr>
          <w:rFonts w:ascii="Helvetica" w:hAnsi="Helvetica"/>
          <w:sz w:val="22"/>
          <w:szCs w:val="20"/>
          <w:lang w:val="en-US"/>
        </w:rPr>
        <w:t xml:space="preserve">The </w:t>
      </w:r>
      <w:r w:rsidR="006F52DA">
        <w:rPr>
          <w:rFonts w:ascii="Helvetica" w:hAnsi="Helvetica"/>
          <w:sz w:val="22"/>
          <w:szCs w:val="20"/>
          <w:lang w:val="en-US"/>
        </w:rPr>
        <w:t>LGU</w:t>
      </w:r>
      <w:r w:rsidR="00223E6B" w:rsidRPr="005B3CF4">
        <w:rPr>
          <w:rFonts w:ascii="Helvetica" w:hAnsi="Helvetica"/>
          <w:sz w:val="22"/>
          <w:szCs w:val="20"/>
          <w:lang w:val="en-US"/>
        </w:rPr>
        <w:t xml:space="preserve">’s vision </w:t>
      </w:r>
      <w:r w:rsidRPr="005B3CF4">
        <w:rPr>
          <w:rFonts w:ascii="Helvetica" w:hAnsi="Helvetica"/>
          <w:sz w:val="22"/>
          <w:szCs w:val="20"/>
          <w:lang w:val="en-US"/>
        </w:rPr>
        <w:t xml:space="preserve">statement </w:t>
      </w:r>
      <w:r w:rsidR="00223E6B" w:rsidRPr="005B3CF4">
        <w:rPr>
          <w:rFonts w:ascii="Helvetica" w:hAnsi="Helvetica"/>
          <w:sz w:val="22"/>
          <w:szCs w:val="20"/>
          <w:lang w:val="en-US"/>
        </w:rPr>
        <w:t xml:space="preserve">for shaping current and future relations between Native Nations, the </w:t>
      </w:r>
      <w:proofErr w:type="gramStart"/>
      <w:r w:rsidR="006F52DA">
        <w:rPr>
          <w:rFonts w:ascii="Helvetica" w:hAnsi="Helvetica"/>
          <w:sz w:val="22"/>
          <w:szCs w:val="20"/>
          <w:lang w:val="en-US"/>
        </w:rPr>
        <w:t>institution</w:t>
      </w:r>
      <w:r w:rsidR="00223E6B" w:rsidRPr="005B3CF4">
        <w:rPr>
          <w:rFonts w:ascii="Helvetica" w:hAnsi="Helvetica"/>
          <w:sz w:val="22"/>
          <w:szCs w:val="20"/>
          <w:lang w:val="en-US"/>
        </w:rPr>
        <w:t xml:space="preserve"> as a whole, and</w:t>
      </w:r>
      <w:proofErr w:type="gramEnd"/>
      <w:r w:rsidR="00223E6B" w:rsidRPr="005B3CF4">
        <w:rPr>
          <w:rFonts w:ascii="Helvetica" w:hAnsi="Helvetica"/>
          <w:sz w:val="22"/>
          <w:szCs w:val="20"/>
          <w:lang w:val="en-US"/>
        </w:rPr>
        <w:t xml:space="preserve"> persons acting on behalf of the </w:t>
      </w:r>
      <w:r w:rsidRPr="005B3CF4">
        <w:rPr>
          <w:rFonts w:ascii="Helvetica" w:hAnsi="Helvetica"/>
          <w:sz w:val="22"/>
          <w:szCs w:val="20"/>
          <w:lang w:val="en-US"/>
        </w:rPr>
        <w:t>LGU</w:t>
      </w:r>
    </w:p>
    <w:p w14:paraId="0F02D32E" w14:textId="6D1ECE8E" w:rsidR="00161963" w:rsidRPr="005B3CF4" w:rsidRDefault="00161963" w:rsidP="00161963">
      <w:pPr>
        <w:pStyle w:val="ListParagraph"/>
        <w:numPr>
          <w:ilvl w:val="0"/>
          <w:numId w:val="8"/>
        </w:numPr>
        <w:jc w:val="left"/>
        <w:rPr>
          <w:rFonts w:ascii="Helvetica" w:hAnsi="Helvetica"/>
          <w:sz w:val="22"/>
          <w:szCs w:val="20"/>
          <w:lang w:val="en-US"/>
        </w:rPr>
      </w:pPr>
      <w:r w:rsidRPr="005B3CF4">
        <w:rPr>
          <w:rFonts w:ascii="Helvetica" w:hAnsi="Helvetica"/>
          <w:sz w:val="22"/>
          <w:szCs w:val="20"/>
          <w:lang w:val="en-US"/>
        </w:rPr>
        <w:t>A</w:t>
      </w:r>
      <w:r w:rsidRPr="005B3CF4">
        <w:rPr>
          <w:rFonts w:ascii="Helvetica" w:hAnsi="Helvetica"/>
          <w:sz w:val="22"/>
          <w:szCs w:val="20"/>
          <w:lang w:val="en-US"/>
        </w:rPr>
        <w:t xml:space="preserve">dditional information </w:t>
      </w:r>
      <w:r w:rsidR="00C6327E" w:rsidRPr="005B3CF4">
        <w:rPr>
          <w:rFonts w:ascii="Helvetica" w:hAnsi="Helvetica"/>
          <w:sz w:val="22"/>
          <w:szCs w:val="20"/>
          <w:lang w:val="en-US"/>
        </w:rPr>
        <w:t xml:space="preserve">and resources </w:t>
      </w:r>
      <w:r w:rsidR="006F52DA">
        <w:rPr>
          <w:rFonts w:ascii="Helvetica" w:hAnsi="Helvetica"/>
          <w:sz w:val="22"/>
          <w:szCs w:val="20"/>
          <w:lang w:val="en-US"/>
        </w:rPr>
        <w:t>(</w:t>
      </w:r>
      <w:r w:rsidRPr="005B3CF4">
        <w:rPr>
          <w:rFonts w:ascii="Helvetica" w:hAnsi="Helvetica"/>
          <w:sz w:val="22"/>
          <w:szCs w:val="20"/>
          <w:lang w:val="en-US"/>
        </w:rPr>
        <w:t>via w</w:t>
      </w:r>
      <w:r w:rsidRPr="005B3CF4">
        <w:rPr>
          <w:rFonts w:ascii="Helvetica" w:hAnsi="Helvetica"/>
          <w:sz w:val="22"/>
          <w:szCs w:val="20"/>
          <w:lang w:val="en-US"/>
        </w:rPr>
        <w:t>eblinks</w:t>
      </w:r>
      <w:r w:rsidR="006F52DA">
        <w:rPr>
          <w:rFonts w:ascii="Helvetica" w:hAnsi="Helvetica"/>
          <w:sz w:val="22"/>
          <w:szCs w:val="20"/>
          <w:lang w:val="en-US"/>
        </w:rPr>
        <w:t>)</w:t>
      </w:r>
    </w:p>
    <w:p w14:paraId="34B7ECC3" w14:textId="77777777" w:rsidR="00161963" w:rsidRPr="005B3CF4" w:rsidRDefault="00161963" w:rsidP="00161963">
      <w:pPr>
        <w:pStyle w:val="ListParagraph"/>
        <w:jc w:val="left"/>
        <w:rPr>
          <w:rFonts w:ascii="Helvetica" w:hAnsi="Helvetica"/>
          <w:sz w:val="22"/>
          <w:szCs w:val="20"/>
          <w:lang w:val="en-US"/>
        </w:rPr>
      </w:pPr>
    </w:p>
    <w:p w14:paraId="26260B38" w14:textId="1014DC20" w:rsidR="00161963" w:rsidRPr="005B3CF4" w:rsidRDefault="00161963" w:rsidP="007D2F99">
      <w:pPr>
        <w:jc w:val="left"/>
        <w:rPr>
          <w:rFonts w:ascii="Helvetica" w:hAnsi="Helvetica"/>
          <w:b/>
          <w:bCs/>
          <w:sz w:val="22"/>
          <w:szCs w:val="20"/>
          <w:lang w:val="en-US"/>
        </w:rPr>
      </w:pPr>
      <w:r w:rsidRPr="005B3CF4">
        <w:rPr>
          <w:rFonts w:ascii="Helvetica" w:hAnsi="Helvetica"/>
          <w:b/>
          <w:bCs/>
          <w:sz w:val="22"/>
          <w:szCs w:val="20"/>
          <w:lang w:val="en-US"/>
        </w:rPr>
        <w:t>Institutional recognition of Land Acknowledgements</w:t>
      </w:r>
    </w:p>
    <w:p w14:paraId="7C5DA9CB" w14:textId="132DA268" w:rsidR="00E35E08" w:rsidRPr="005B3CF4" w:rsidRDefault="00161963" w:rsidP="007D2F99">
      <w:pPr>
        <w:jc w:val="left"/>
        <w:rPr>
          <w:rFonts w:ascii="Helvetica" w:hAnsi="Helvetica"/>
          <w:sz w:val="22"/>
          <w:szCs w:val="20"/>
          <w:lang w:val="en-US"/>
        </w:rPr>
      </w:pPr>
      <w:r w:rsidRPr="005B3CF4">
        <w:rPr>
          <w:rFonts w:ascii="Helvetica" w:hAnsi="Helvetica"/>
          <w:sz w:val="22"/>
          <w:szCs w:val="20"/>
          <w:lang w:val="en-US"/>
        </w:rPr>
        <w:t xml:space="preserve">While some Land Acknowledgements </w:t>
      </w:r>
      <w:r w:rsidR="00357B03" w:rsidRPr="005B3CF4">
        <w:rPr>
          <w:rFonts w:ascii="Helvetica" w:hAnsi="Helvetica"/>
          <w:sz w:val="22"/>
          <w:szCs w:val="20"/>
          <w:lang w:val="en-US"/>
        </w:rPr>
        <w:t>at 1862 LGUs</w:t>
      </w:r>
      <w:r w:rsidR="00357B03" w:rsidRPr="005B3CF4">
        <w:rPr>
          <w:rFonts w:ascii="Helvetica" w:hAnsi="Helvetica"/>
          <w:sz w:val="22"/>
          <w:szCs w:val="20"/>
          <w:lang w:val="en-US"/>
        </w:rPr>
        <w:t xml:space="preserve"> </w:t>
      </w:r>
      <w:r w:rsidRPr="005B3CF4">
        <w:rPr>
          <w:rFonts w:ascii="Helvetica" w:hAnsi="Helvetica"/>
          <w:sz w:val="22"/>
          <w:szCs w:val="20"/>
          <w:lang w:val="en-US"/>
        </w:rPr>
        <w:t xml:space="preserve">are formally </w:t>
      </w:r>
      <w:r w:rsidR="006F52DA">
        <w:rPr>
          <w:rFonts w:ascii="Helvetica" w:hAnsi="Helvetica"/>
          <w:sz w:val="22"/>
          <w:szCs w:val="20"/>
          <w:lang w:val="en-US"/>
        </w:rPr>
        <w:t xml:space="preserve">developed and </w:t>
      </w:r>
      <w:r w:rsidRPr="005B3CF4">
        <w:rPr>
          <w:rFonts w:ascii="Helvetica" w:hAnsi="Helvetica"/>
          <w:sz w:val="22"/>
          <w:szCs w:val="20"/>
          <w:lang w:val="en-US"/>
        </w:rPr>
        <w:t xml:space="preserve">adopted through </w:t>
      </w:r>
      <w:r w:rsidR="00357B03" w:rsidRPr="005B3CF4">
        <w:rPr>
          <w:rFonts w:ascii="Helvetica" w:hAnsi="Helvetica"/>
          <w:sz w:val="22"/>
          <w:szCs w:val="20"/>
          <w:lang w:val="en-US"/>
        </w:rPr>
        <w:t xml:space="preserve">faculty and academic </w:t>
      </w:r>
      <w:r w:rsidRPr="005B3CF4">
        <w:rPr>
          <w:rFonts w:ascii="Helvetica" w:hAnsi="Helvetica"/>
          <w:sz w:val="22"/>
          <w:szCs w:val="20"/>
          <w:lang w:val="en-US"/>
        </w:rPr>
        <w:t xml:space="preserve">shared </w:t>
      </w:r>
      <w:r w:rsidRPr="005B3CF4">
        <w:rPr>
          <w:rFonts w:ascii="Helvetica" w:hAnsi="Helvetica"/>
          <w:sz w:val="22"/>
          <w:szCs w:val="20"/>
          <w:lang w:val="en-US"/>
        </w:rPr>
        <w:t xml:space="preserve">governance processes, </w:t>
      </w:r>
      <w:r w:rsidR="006F52DA">
        <w:rPr>
          <w:rFonts w:ascii="Helvetica" w:hAnsi="Helvetica"/>
          <w:sz w:val="22"/>
          <w:szCs w:val="20"/>
          <w:lang w:val="en-US"/>
        </w:rPr>
        <w:t>how statements are</w:t>
      </w:r>
      <w:r w:rsidRPr="005B3CF4">
        <w:rPr>
          <w:rFonts w:ascii="Helvetica" w:hAnsi="Helvetica"/>
          <w:sz w:val="22"/>
          <w:szCs w:val="20"/>
          <w:lang w:val="en-US"/>
        </w:rPr>
        <w:t xml:space="preserve"> </w:t>
      </w:r>
      <w:r w:rsidR="00357B03" w:rsidRPr="005B3CF4">
        <w:rPr>
          <w:rFonts w:ascii="Helvetica" w:hAnsi="Helvetica"/>
          <w:sz w:val="22"/>
          <w:szCs w:val="20"/>
          <w:lang w:val="en-US"/>
        </w:rPr>
        <w:t>develop</w:t>
      </w:r>
      <w:r w:rsidR="006F52DA">
        <w:rPr>
          <w:rFonts w:ascii="Helvetica" w:hAnsi="Helvetica"/>
          <w:sz w:val="22"/>
          <w:szCs w:val="20"/>
          <w:lang w:val="en-US"/>
        </w:rPr>
        <w:t>ed</w:t>
      </w:r>
      <w:r w:rsidR="00357B03" w:rsidRPr="005B3CF4">
        <w:rPr>
          <w:rFonts w:ascii="Helvetica" w:hAnsi="Helvetica"/>
          <w:sz w:val="22"/>
          <w:szCs w:val="20"/>
          <w:lang w:val="en-US"/>
        </w:rPr>
        <w:t xml:space="preserve">, </w:t>
      </w:r>
      <w:r w:rsidRPr="005B3CF4">
        <w:rPr>
          <w:rFonts w:ascii="Helvetica" w:hAnsi="Helvetica"/>
          <w:sz w:val="22"/>
          <w:szCs w:val="20"/>
          <w:lang w:val="en-US"/>
        </w:rPr>
        <w:t>adopt</w:t>
      </w:r>
      <w:r w:rsidR="006F52DA">
        <w:rPr>
          <w:rFonts w:ascii="Helvetica" w:hAnsi="Helvetica"/>
          <w:sz w:val="22"/>
          <w:szCs w:val="20"/>
          <w:lang w:val="en-US"/>
        </w:rPr>
        <w:t>ed</w:t>
      </w:r>
      <w:r w:rsidR="00357B03" w:rsidRPr="005B3CF4">
        <w:rPr>
          <w:rFonts w:ascii="Helvetica" w:hAnsi="Helvetica"/>
          <w:sz w:val="22"/>
          <w:szCs w:val="20"/>
          <w:lang w:val="en-US"/>
        </w:rPr>
        <w:t>,</w:t>
      </w:r>
      <w:r w:rsidRPr="005B3CF4">
        <w:rPr>
          <w:rFonts w:ascii="Helvetica" w:hAnsi="Helvetica"/>
          <w:sz w:val="22"/>
          <w:szCs w:val="20"/>
          <w:lang w:val="en-US"/>
        </w:rPr>
        <w:t xml:space="preserve"> and </w:t>
      </w:r>
      <w:r w:rsidR="006F52DA">
        <w:rPr>
          <w:rFonts w:ascii="Helvetica" w:hAnsi="Helvetica"/>
          <w:sz w:val="22"/>
          <w:szCs w:val="20"/>
          <w:lang w:val="en-US"/>
        </w:rPr>
        <w:t>used seems to</w:t>
      </w:r>
      <w:r w:rsidRPr="005B3CF4">
        <w:rPr>
          <w:rFonts w:ascii="Helvetica" w:hAnsi="Helvetica"/>
          <w:sz w:val="22"/>
          <w:szCs w:val="20"/>
          <w:lang w:val="en-US"/>
        </w:rPr>
        <w:t xml:space="preserve"> </w:t>
      </w:r>
      <w:r w:rsidR="00357B03" w:rsidRPr="005B3CF4">
        <w:rPr>
          <w:rFonts w:ascii="Helvetica" w:hAnsi="Helvetica"/>
          <w:sz w:val="22"/>
          <w:szCs w:val="20"/>
          <w:lang w:val="en-US"/>
        </w:rPr>
        <w:t>var</w:t>
      </w:r>
      <w:r w:rsidR="006F52DA">
        <w:rPr>
          <w:rFonts w:ascii="Helvetica" w:hAnsi="Helvetica"/>
          <w:sz w:val="22"/>
          <w:szCs w:val="20"/>
          <w:lang w:val="en-US"/>
        </w:rPr>
        <w:t>y</w:t>
      </w:r>
      <w:r w:rsidR="00357B03" w:rsidRPr="005B3CF4">
        <w:rPr>
          <w:rFonts w:ascii="Helvetica" w:hAnsi="Helvetica"/>
          <w:sz w:val="22"/>
          <w:szCs w:val="20"/>
          <w:lang w:val="en-US"/>
        </w:rPr>
        <w:t xml:space="preserve"> by institution.</w:t>
      </w:r>
      <w:r w:rsidRPr="005B3CF4">
        <w:rPr>
          <w:rFonts w:ascii="Helvetica" w:hAnsi="Helvetica"/>
          <w:sz w:val="22"/>
          <w:szCs w:val="20"/>
          <w:lang w:val="en-US"/>
        </w:rPr>
        <w:t xml:space="preserve"> Not all 1862 LGUs have </w:t>
      </w:r>
      <w:r w:rsidR="00357B03" w:rsidRPr="005B3CF4">
        <w:rPr>
          <w:rFonts w:ascii="Helvetica" w:hAnsi="Helvetica"/>
          <w:sz w:val="22"/>
          <w:szCs w:val="20"/>
          <w:lang w:val="en-US"/>
        </w:rPr>
        <w:t>an</w:t>
      </w:r>
      <w:r w:rsidRPr="005B3CF4">
        <w:rPr>
          <w:rFonts w:ascii="Helvetica" w:hAnsi="Helvetica"/>
          <w:sz w:val="22"/>
          <w:szCs w:val="20"/>
          <w:lang w:val="en-US"/>
        </w:rPr>
        <w:t xml:space="preserve"> </w:t>
      </w:r>
      <w:r w:rsidR="00F810DE" w:rsidRPr="005B3CF4">
        <w:rPr>
          <w:rFonts w:ascii="Helvetica" w:hAnsi="Helvetica"/>
          <w:sz w:val="22"/>
          <w:szCs w:val="20"/>
          <w:lang w:val="en-US"/>
        </w:rPr>
        <w:t xml:space="preserve">institutional </w:t>
      </w:r>
      <w:r w:rsidRPr="005B3CF4">
        <w:rPr>
          <w:rFonts w:ascii="Helvetica" w:hAnsi="Helvetica"/>
          <w:sz w:val="22"/>
          <w:szCs w:val="20"/>
          <w:lang w:val="en-US"/>
        </w:rPr>
        <w:t>Land Acknowledgment statement</w:t>
      </w:r>
      <w:r w:rsidR="00F810DE" w:rsidRPr="005B3CF4">
        <w:rPr>
          <w:rFonts w:ascii="Helvetica" w:hAnsi="Helvetica"/>
          <w:sz w:val="22"/>
          <w:szCs w:val="20"/>
          <w:lang w:val="en-US"/>
        </w:rPr>
        <w:t xml:space="preserve">. Additionally, while certain structures </w:t>
      </w:r>
      <w:r w:rsidR="006F52DA">
        <w:rPr>
          <w:rFonts w:ascii="Helvetica" w:hAnsi="Helvetica"/>
          <w:sz w:val="22"/>
          <w:szCs w:val="20"/>
          <w:lang w:val="en-US"/>
        </w:rPr>
        <w:t xml:space="preserve">found </w:t>
      </w:r>
      <w:r w:rsidR="00F810DE" w:rsidRPr="005B3CF4">
        <w:rPr>
          <w:rFonts w:ascii="Helvetica" w:hAnsi="Helvetica"/>
          <w:sz w:val="22"/>
          <w:szCs w:val="20"/>
          <w:lang w:val="en-US"/>
        </w:rPr>
        <w:t xml:space="preserve">within LGUs </w:t>
      </w:r>
      <w:r w:rsidR="00F810DE" w:rsidRPr="005B3CF4">
        <w:rPr>
          <w:rFonts w:ascii="Helvetica" w:hAnsi="Helvetica"/>
          <w:sz w:val="22"/>
          <w:szCs w:val="20"/>
          <w:lang w:val="en-US"/>
        </w:rPr>
        <w:t>(</w:t>
      </w:r>
      <w:r w:rsidR="00F810DE" w:rsidRPr="005B3CF4">
        <w:rPr>
          <w:rFonts w:ascii="Helvetica" w:hAnsi="Helvetica"/>
          <w:sz w:val="22"/>
          <w:szCs w:val="20"/>
          <w:lang w:val="en-US"/>
        </w:rPr>
        <w:t xml:space="preserve">e.g. </w:t>
      </w:r>
      <w:r w:rsidR="00F810DE" w:rsidRPr="005B3CF4">
        <w:rPr>
          <w:rFonts w:ascii="Helvetica" w:hAnsi="Helvetica"/>
          <w:sz w:val="22"/>
          <w:szCs w:val="20"/>
          <w:lang w:val="en-US"/>
        </w:rPr>
        <w:t xml:space="preserve">institutes, </w:t>
      </w:r>
      <w:r w:rsidR="006F52DA">
        <w:rPr>
          <w:rFonts w:ascii="Helvetica" w:hAnsi="Helvetica"/>
          <w:sz w:val="22"/>
          <w:szCs w:val="20"/>
          <w:lang w:val="en-US"/>
        </w:rPr>
        <w:t xml:space="preserve">research </w:t>
      </w:r>
      <w:r w:rsidR="00F810DE" w:rsidRPr="005B3CF4">
        <w:rPr>
          <w:rFonts w:ascii="Helvetica" w:hAnsi="Helvetica"/>
          <w:sz w:val="22"/>
          <w:szCs w:val="20"/>
          <w:lang w:val="en-US"/>
        </w:rPr>
        <w:t xml:space="preserve">centers, </w:t>
      </w:r>
      <w:r w:rsidR="006F52DA">
        <w:rPr>
          <w:rFonts w:ascii="Helvetica" w:hAnsi="Helvetica"/>
          <w:sz w:val="22"/>
          <w:szCs w:val="20"/>
          <w:lang w:val="en-US"/>
        </w:rPr>
        <w:t xml:space="preserve">departments, </w:t>
      </w:r>
      <w:r w:rsidR="00F810DE" w:rsidRPr="005B3CF4">
        <w:rPr>
          <w:rFonts w:ascii="Helvetica" w:hAnsi="Helvetica"/>
          <w:sz w:val="22"/>
          <w:szCs w:val="20"/>
          <w:lang w:val="en-US"/>
        </w:rPr>
        <w:t>etc.)</w:t>
      </w:r>
      <w:r w:rsidR="00F810DE" w:rsidRPr="005B3CF4">
        <w:rPr>
          <w:rFonts w:ascii="Helvetica" w:hAnsi="Helvetica"/>
          <w:sz w:val="22"/>
          <w:szCs w:val="20"/>
          <w:lang w:val="en-US"/>
        </w:rPr>
        <w:t xml:space="preserve"> have developed Land Acknowledgements</w:t>
      </w:r>
      <w:r w:rsidR="006F52DA">
        <w:rPr>
          <w:rFonts w:ascii="Helvetica" w:hAnsi="Helvetica"/>
          <w:sz w:val="22"/>
          <w:szCs w:val="20"/>
          <w:lang w:val="en-US"/>
        </w:rPr>
        <w:t>.</w:t>
      </w:r>
      <w:r w:rsidR="00F810DE" w:rsidRPr="005B3CF4">
        <w:rPr>
          <w:rFonts w:ascii="Helvetica" w:hAnsi="Helvetica"/>
          <w:sz w:val="22"/>
          <w:szCs w:val="20"/>
          <w:lang w:val="en-US"/>
        </w:rPr>
        <w:t xml:space="preserve"> </w:t>
      </w:r>
      <w:r w:rsidR="006F52DA" w:rsidRPr="005B3CF4">
        <w:rPr>
          <w:rFonts w:ascii="Helvetica" w:hAnsi="Helvetica"/>
          <w:sz w:val="22"/>
          <w:szCs w:val="20"/>
          <w:lang w:val="en-US"/>
        </w:rPr>
        <w:t xml:space="preserve">Two examples of this include the </w:t>
      </w:r>
      <w:hyperlink r:id="rId10" w:history="1">
        <w:r w:rsidR="006F52DA" w:rsidRPr="005B3CF4">
          <w:rPr>
            <w:rStyle w:val="Hyperlink"/>
            <w:rFonts w:ascii="Helvetica" w:hAnsi="Helvetica"/>
            <w:sz w:val="22"/>
            <w:szCs w:val="20"/>
            <w:lang w:val="en-US"/>
          </w:rPr>
          <w:t>University of MN-Twin Cities Institute for Advanced Study</w:t>
        </w:r>
      </w:hyperlink>
      <w:r w:rsidR="006F52DA" w:rsidRPr="005B3CF4">
        <w:rPr>
          <w:rFonts w:ascii="Helvetica" w:hAnsi="Helvetica"/>
          <w:sz w:val="22"/>
          <w:szCs w:val="20"/>
          <w:lang w:val="en-US"/>
        </w:rPr>
        <w:t xml:space="preserve"> and </w:t>
      </w:r>
      <w:hyperlink r:id="rId11" w:history="1">
        <w:r w:rsidR="006F52DA" w:rsidRPr="005B3CF4">
          <w:rPr>
            <w:rStyle w:val="Hyperlink"/>
            <w:rFonts w:ascii="Helvetica" w:hAnsi="Helvetica"/>
            <w:sz w:val="22"/>
            <w:szCs w:val="20"/>
            <w:lang w:val="en-US"/>
          </w:rPr>
          <w:t>UW-Madison’s Prevention Research Center</w:t>
        </w:r>
      </w:hyperlink>
      <w:r w:rsidR="006F52DA" w:rsidRPr="005B3CF4">
        <w:rPr>
          <w:rFonts w:ascii="Helvetica" w:hAnsi="Helvetica"/>
          <w:sz w:val="22"/>
          <w:szCs w:val="20"/>
          <w:lang w:val="en-US"/>
        </w:rPr>
        <w:t>.</w:t>
      </w:r>
      <w:r w:rsidR="006F52DA">
        <w:rPr>
          <w:rFonts w:ascii="Helvetica" w:hAnsi="Helvetica"/>
          <w:sz w:val="22"/>
          <w:szCs w:val="20"/>
          <w:lang w:val="en-US"/>
        </w:rPr>
        <w:t xml:space="preserve"> However, </w:t>
      </w:r>
      <w:r w:rsidR="00F810DE" w:rsidRPr="005B3CF4">
        <w:rPr>
          <w:rFonts w:ascii="Helvetica" w:hAnsi="Helvetica"/>
          <w:sz w:val="22"/>
          <w:szCs w:val="20"/>
          <w:lang w:val="en-US"/>
        </w:rPr>
        <w:t xml:space="preserve">it is unclear whether </w:t>
      </w:r>
      <w:r w:rsidR="006F52DA">
        <w:rPr>
          <w:rFonts w:ascii="Helvetica" w:hAnsi="Helvetica"/>
          <w:sz w:val="22"/>
          <w:szCs w:val="20"/>
          <w:lang w:val="en-US"/>
        </w:rPr>
        <w:t>institute- or center-specific statements</w:t>
      </w:r>
      <w:r w:rsidR="00F810DE" w:rsidRPr="005B3CF4">
        <w:rPr>
          <w:rFonts w:ascii="Helvetica" w:hAnsi="Helvetica"/>
          <w:sz w:val="22"/>
          <w:szCs w:val="20"/>
          <w:lang w:val="en-US"/>
        </w:rPr>
        <w:t xml:space="preserve"> are connected to broader institutional effort</w:t>
      </w:r>
      <w:r w:rsidR="006F52DA">
        <w:rPr>
          <w:rFonts w:ascii="Helvetica" w:hAnsi="Helvetica"/>
          <w:sz w:val="22"/>
          <w:szCs w:val="20"/>
          <w:lang w:val="en-US"/>
        </w:rPr>
        <w:t>s on the topic</w:t>
      </w:r>
      <w:r w:rsidR="00F810DE" w:rsidRPr="005B3CF4">
        <w:rPr>
          <w:rFonts w:ascii="Helvetica" w:hAnsi="Helvetica"/>
          <w:sz w:val="22"/>
          <w:szCs w:val="20"/>
          <w:lang w:val="en-US"/>
        </w:rPr>
        <w:t>.</w:t>
      </w:r>
      <w:r w:rsidR="00357B03" w:rsidRPr="005B3CF4">
        <w:rPr>
          <w:rFonts w:ascii="Helvetica" w:hAnsi="Helvetica"/>
          <w:sz w:val="22"/>
          <w:szCs w:val="20"/>
          <w:lang w:val="en-US"/>
        </w:rPr>
        <w:t xml:space="preserve"> </w:t>
      </w:r>
    </w:p>
    <w:p w14:paraId="4CCEDB8B" w14:textId="6173C1A4" w:rsidR="00E35E08" w:rsidRPr="005B3CF4" w:rsidRDefault="00E35E08" w:rsidP="007D2F99">
      <w:pPr>
        <w:jc w:val="left"/>
        <w:rPr>
          <w:rFonts w:ascii="Helvetica" w:hAnsi="Helvetica"/>
          <w:sz w:val="22"/>
          <w:szCs w:val="20"/>
          <w:lang w:val="en-US"/>
        </w:rPr>
      </w:pPr>
    </w:p>
    <w:p w14:paraId="30D8A684" w14:textId="7E6B392B" w:rsidR="00E35E08" w:rsidRPr="005B3CF4" w:rsidRDefault="00E35E08" w:rsidP="007D2F99">
      <w:pPr>
        <w:jc w:val="left"/>
        <w:rPr>
          <w:rFonts w:ascii="Helvetica" w:hAnsi="Helvetica"/>
          <w:b/>
          <w:bCs/>
          <w:sz w:val="22"/>
          <w:szCs w:val="20"/>
          <w:lang w:val="en-US"/>
        </w:rPr>
      </w:pPr>
      <w:r w:rsidRPr="005B3CF4">
        <w:rPr>
          <w:rFonts w:ascii="Helvetica" w:hAnsi="Helvetica"/>
          <w:b/>
          <w:bCs/>
          <w:sz w:val="22"/>
          <w:szCs w:val="20"/>
          <w:lang w:val="en-US"/>
        </w:rPr>
        <w:t xml:space="preserve">Land Acknowledgements </w:t>
      </w:r>
      <w:r w:rsidR="0061368B">
        <w:rPr>
          <w:rFonts w:ascii="Helvetica" w:hAnsi="Helvetica"/>
          <w:b/>
          <w:bCs/>
          <w:sz w:val="22"/>
          <w:szCs w:val="20"/>
          <w:lang w:val="en-US"/>
        </w:rPr>
        <w:t>&amp;</w:t>
      </w:r>
      <w:r w:rsidRPr="005B3CF4">
        <w:rPr>
          <w:rFonts w:ascii="Helvetica" w:hAnsi="Helvetica"/>
          <w:b/>
          <w:bCs/>
          <w:sz w:val="22"/>
          <w:szCs w:val="20"/>
          <w:lang w:val="en-US"/>
        </w:rPr>
        <w:t xml:space="preserve"> UW-Madison</w:t>
      </w:r>
    </w:p>
    <w:p w14:paraId="2F3C109B" w14:textId="21F57C93" w:rsidR="00E35E08" w:rsidRPr="005B3CF4" w:rsidRDefault="005B3CF4" w:rsidP="00E35E08">
      <w:pPr>
        <w:jc w:val="left"/>
        <w:rPr>
          <w:rFonts w:ascii="Helvetica" w:hAnsi="Helvetica"/>
          <w:sz w:val="22"/>
          <w:szCs w:val="20"/>
          <w:lang w:val="en-US"/>
        </w:rPr>
      </w:pPr>
      <w:r w:rsidRPr="005B3CF4">
        <w:rPr>
          <w:rFonts w:ascii="Helvetica" w:hAnsi="Helvetica"/>
          <w:sz w:val="22"/>
          <w:szCs w:val="20"/>
          <w:lang w:val="en-US"/>
        </w:rPr>
        <w:t xml:space="preserve">While </w:t>
      </w:r>
      <w:r w:rsidR="00E35E08" w:rsidRPr="005B3CF4">
        <w:rPr>
          <w:rFonts w:ascii="Helvetica" w:hAnsi="Helvetica"/>
          <w:sz w:val="22"/>
          <w:szCs w:val="20"/>
          <w:lang w:val="en-US"/>
        </w:rPr>
        <w:t xml:space="preserve">UW-Madison is an 1862 LGU that does not </w:t>
      </w:r>
      <w:r w:rsidR="00180C89" w:rsidRPr="005B3CF4">
        <w:rPr>
          <w:rFonts w:ascii="Helvetica" w:hAnsi="Helvetica"/>
          <w:sz w:val="22"/>
          <w:szCs w:val="20"/>
          <w:lang w:val="en-US"/>
        </w:rPr>
        <w:t xml:space="preserve">currently </w:t>
      </w:r>
      <w:r w:rsidR="00E35E08" w:rsidRPr="005B3CF4">
        <w:rPr>
          <w:rFonts w:ascii="Helvetica" w:hAnsi="Helvetica"/>
          <w:sz w:val="22"/>
          <w:szCs w:val="20"/>
          <w:lang w:val="en-US"/>
        </w:rPr>
        <w:t xml:space="preserve">have an </w:t>
      </w:r>
      <w:r w:rsidR="0061368B">
        <w:rPr>
          <w:rFonts w:ascii="Helvetica" w:hAnsi="Helvetica"/>
          <w:sz w:val="22"/>
          <w:szCs w:val="20"/>
          <w:lang w:val="en-US"/>
        </w:rPr>
        <w:t xml:space="preserve">official </w:t>
      </w:r>
      <w:r w:rsidR="00E35E08" w:rsidRPr="005B3CF4">
        <w:rPr>
          <w:rFonts w:ascii="Helvetica" w:hAnsi="Helvetica"/>
          <w:sz w:val="22"/>
          <w:szCs w:val="20"/>
          <w:lang w:val="en-US"/>
        </w:rPr>
        <w:t>Land Acknowledgement</w:t>
      </w:r>
      <w:r w:rsidR="00180C89" w:rsidRPr="005B3CF4">
        <w:rPr>
          <w:rFonts w:ascii="Helvetica" w:hAnsi="Helvetica"/>
          <w:sz w:val="22"/>
          <w:szCs w:val="20"/>
          <w:lang w:val="en-US"/>
        </w:rPr>
        <w:t xml:space="preserve"> statement</w:t>
      </w:r>
      <w:r w:rsidRPr="005B3CF4">
        <w:rPr>
          <w:rFonts w:ascii="Helvetica" w:hAnsi="Helvetica"/>
          <w:sz w:val="22"/>
          <w:szCs w:val="20"/>
          <w:lang w:val="en-US"/>
        </w:rPr>
        <w:t>, some institutional efforts have addressed th</w:t>
      </w:r>
      <w:r w:rsidR="0061368B">
        <w:rPr>
          <w:rFonts w:ascii="Helvetica" w:hAnsi="Helvetica"/>
          <w:sz w:val="22"/>
          <w:szCs w:val="20"/>
          <w:lang w:val="en-US"/>
        </w:rPr>
        <w:t>is</w:t>
      </w:r>
      <w:r w:rsidRPr="005B3CF4">
        <w:rPr>
          <w:rFonts w:ascii="Helvetica" w:hAnsi="Helvetica"/>
          <w:sz w:val="22"/>
          <w:szCs w:val="20"/>
          <w:lang w:val="en-US"/>
        </w:rPr>
        <w:t xml:space="preserve"> topic. In the summer of 2019, a heritage marker was placed on the top of Bascom Hill to acknowledge the </w:t>
      </w:r>
      <w:r w:rsidR="0061368B" w:rsidRPr="005B3CF4">
        <w:rPr>
          <w:rFonts w:ascii="Helvetica" w:hAnsi="Helvetica"/>
          <w:sz w:val="22"/>
          <w:szCs w:val="20"/>
          <w:lang w:val="en-US"/>
        </w:rPr>
        <w:t xml:space="preserve">UW-Madison </w:t>
      </w:r>
      <w:r w:rsidRPr="005B3CF4">
        <w:rPr>
          <w:rFonts w:ascii="Helvetica" w:hAnsi="Helvetica"/>
          <w:sz w:val="22"/>
          <w:szCs w:val="20"/>
          <w:lang w:val="en-US"/>
        </w:rPr>
        <w:t>campus’ current occupation of ancestral Ho-Chunk lands. Additionally</w:t>
      </w:r>
      <w:r w:rsidR="00E35E08" w:rsidRPr="005B3CF4">
        <w:rPr>
          <w:rFonts w:ascii="Helvetica" w:hAnsi="Helvetica"/>
          <w:sz w:val="22"/>
          <w:szCs w:val="20"/>
          <w:lang w:val="en-US"/>
        </w:rPr>
        <w:t>, Heather Daniels (</w:t>
      </w:r>
      <w:r w:rsidR="00E35E08" w:rsidRPr="005B3CF4">
        <w:rPr>
          <w:rFonts w:ascii="Helvetica" w:hAnsi="Helvetica"/>
          <w:sz w:val="22"/>
          <w:szCs w:val="20"/>
          <w:lang w:val="en-US"/>
        </w:rPr>
        <w:t xml:space="preserve">per an email </w:t>
      </w:r>
      <w:r w:rsidR="00E35E08" w:rsidRPr="005B3CF4">
        <w:rPr>
          <w:rFonts w:ascii="Helvetica" w:hAnsi="Helvetica"/>
          <w:sz w:val="22"/>
          <w:szCs w:val="20"/>
          <w:lang w:val="en-US"/>
        </w:rPr>
        <w:t xml:space="preserve">sent to UW-Madison academic staff on 12/4/19), the Academic Staff Executive Committee (ASEC) requested nominations for an Ad Hoc Committee to develop a </w:t>
      </w:r>
      <w:r w:rsidR="00E35E08" w:rsidRPr="005B3CF4">
        <w:rPr>
          <w:rFonts w:ascii="Helvetica" w:hAnsi="Helvetica"/>
          <w:sz w:val="22"/>
          <w:szCs w:val="20"/>
          <w:lang w:val="en-US"/>
        </w:rPr>
        <w:t>First Nations Land Acknowledgment for the Academic Staff Assembly.</w:t>
      </w:r>
      <w:r w:rsidR="00E35E08" w:rsidRPr="005B3CF4">
        <w:rPr>
          <w:rFonts w:ascii="Helvetica" w:hAnsi="Helvetica"/>
          <w:sz w:val="22"/>
          <w:szCs w:val="20"/>
          <w:lang w:val="en-US"/>
        </w:rPr>
        <w:t xml:space="preserve"> A call for nominations were due on 12/17/20. The committee</w:t>
      </w:r>
      <w:r w:rsidR="00F810DE" w:rsidRPr="005B3CF4">
        <w:rPr>
          <w:rFonts w:ascii="Helvetica" w:hAnsi="Helvetica"/>
          <w:sz w:val="22"/>
          <w:szCs w:val="20"/>
          <w:lang w:val="en-US"/>
        </w:rPr>
        <w:t>’s effort</w:t>
      </w:r>
      <w:r w:rsidR="00E35E08" w:rsidRPr="005B3CF4">
        <w:rPr>
          <w:rFonts w:ascii="Helvetica" w:hAnsi="Helvetica"/>
          <w:sz w:val="22"/>
          <w:szCs w:val="20"/>
          <w:lang w:val="en-US"/>
        </w:rPr>
        <w:t xml:space="preserve"> is anticipated to conclude this effort in May 2020.</w:t>
      </w:r>
    </w:p>
    <w:p w14:paraId="386724F7" w14:textId="77777777" w:rsidR="00E35E08" w:rsidRPr="005B3CF4" w:rsidRDefault="00E35E08" w:rsidP="00E35E08">
      <w:pPr>
        <w:jc w:val="left"/>
        <w:rPr>
          <w:rFonts w:ascii="Helvetica" w:hAnsi="Helvetica"/>
          <w:sz w:val="22"/>
          <w:szCs w:val="20"/>
          <w:lang w:val="en-US"/>
        </w:rPr>
      </w:pPr>
    </w:p>
    <w:p w14:paraId="19554FEA" w14:textId="78E77F6C" w:rsidR="00E35E08" w:rsidRPr="005B3CF4" w:rsidRDefault="00E35E08" w:rsidP="00E35E08">
      <w:pPr>
        <w:jc w:val="left"/>
        <w:rPr>
          <w:rFonts w:ascii="Helvetica" w:hAnsi="Helvetica"/>
          <w:sz w:val="22"/>
          <w:szCs w:val="20"/>
          <w:lang w:val="en-US"/>
        </w:rPr>
      </w:pPr>
    </w:p>
    <w:p w14:paraId="64105402" w14:textId="77777777" w:rsidR="00E35E08" w:rsidRPr="005B3CF4" w:rsidRDefault="00E35E08" w:rsidP="00E35E08">
      <w:pPr>
        <w:jc w:val="left"/>
        <w:rPr>
          <w:rFonts w:ascii="Helvetica" w:hAnsi="Helvetica"/>
          <w:sz w:val="22"/>
          <w:szCs w:val="20"/>
          <w:lang w:val="en-US"/>
        </w:rPr>
      </w:pPr>
    </w:p>
    <w:p w14:paraId="0782E337" w14:textId="77777777" w:rsidR="005B3CF4" w:rsidRDefault="005B3CF4">
      <w:pPr>
        <w:rPr>
          <w:rFonts w:ascii="Helvetica" w:hAnsi="Helvetica"/>
          <w:b/>
          <w:bCs/>
          <w:sz w:val="22"/>
          <w:szCs w:val="20"/>
          <w:lang w:val="en-US"/>
        </w:rPr>
      </w:pPr>
      <w:r>
        <w:rPr>
          <w:rFonts w:ascii="Helvetica" w:hAnsi="Helvetica"/>
          <w:b/>
          <w:bCs/>
          <w:sz w:val="22"/>
          <w:szCs w:val="20"/>
          <w:lang w:val="en-US"/>
        </w:rPr>
        <w:br w:type="page"/>
      </w:r>
    </w:p>
    <w:p w14:paraId="5339DBE9" w14:textId="5CE99195" w:rsidR="00F2131F" w:rsidRPr="005B3CF4" w:rsidRDefault="00F2131F" w:rsidP="007C58C8">
      <w:pPr>
        <w:rPr>
          <w:rFonts w:ascii="Helvetica" w:hAnsi="Helvetica"/>
          <w:b/>
          <w:bCs/>
          <w:sz w:val="22"/>
          <w:szCs w:val="20"/>
          <w:lang w:val="en-US"/>
        </w:rPr>
      </w:pPr>
      <w:r w:rsidRPr="005B3CF4">
        <w:rPr>
          <w:rFonts w:ascii="Helvetica" w:hAnsi="Helvetica"/>
          <w:b/>
          <w:bCs/>
          <w:sz w:val="22"/>
          <w:szCs w:val="20"/>
          <w:lang w:val="en-US"/>
        </w:rPr>
        <w:lastRenderedPageBreak/>
        <w:t xml:space="preserve">Examples </w:t>
      </w:r>
      <w:r w:rsidR="00357B03" w:rsidRPr="005B3CF4">
        <w:rPr>
          <w:rFonts w:ascii="Helvetica" w:hAnsi="Helvetica"/>
          <w:b/>
          <w:bCs/>
          <w:sz w:val="22"/>
          <w:szCs w:val="20"/>
          <w:lang w:val="en-US"/>
        </w:rPr>
        <w:t>of institutional statements at</w:t>
      </w:r>
      <w:r w:rsidR="007D2F99" w:rsidRPr="005B3CF4">
        <w:rPr>
          <w:rFonts w:ascii="Helvetica" w:hAnsi="Helvetica"/>
          <w:b/>
          <w:bCs/>
          <w:sz w:val="22"/>
          <w:szCs w:val="20"/>
          <w:lang w:val="en-US"/>
        </w:rPr>
        <w:t xml:space="preserve"> </w:t>
      </w:r>
      <w:r w:rsidR="00161963" w:rsidRPr="005B3CF4">
        <w:rPr>
          <w:rFonts w:ascii="Helvetica" w:hAnsi="Helvetica"/>
          <w:b/>
          <w:bCs/>
          <w:sz w:val="22"/>
          <w:szCs w:val="20"/>
          <w:lang w:val="en-US"/>
        </w:rPr>
        <w:t xml:space="preserve">1862 </w:t>
      </w:r>
      <w:r w:rsidR="007D2F99" w:rsidRPr="005B3CF4">
        <w:rPr>
          <w:rFonts w:ascii="Helvetica" w:hAnsi="Helvetica"/>
          <w:b/>
          <w:bCs/>
          <w:sz w:val="22"/>
          <w:szCs w:val="20"/>
          <w:lang w:val="en-US"/>
        </w:rPr>
        <w:t>Land-Grant Universities</w:t>
      </w:r>
    </w:p>
    <w:p w14:paraId="1D183488" w14:textId="77777777" w:rsidR="007D2F99" w:rsidRPr="005B3CF4" w:rsidRDefault="007D2F99" w:rsidP="007D2F99">
      <w:pPr>
        <w:rPr>
          <w:rFonts w:ascii="Helvetica" w:hAnsi="Helvetica"/>
          <w:b/>
          <w:bCs/>
          <w:sz w:val="22"/>
          <w:szCs w:val="20"/>
          <w:lang w:val="en-US"/>
        </w:rPr>
      </w:pPr>
    </w:p>
    <w:p w14:paraId="2C34AAA9" w14:textId="12BCB178" w:rsidR="003D3E8A" w:rsidRPr="005B3CF4" w:rsidRDefault="003D3E8A" w:rsidP="007D2F99">
      <w:pPr>
        <w:pStyle w:val="ListParagraph"/>
        <w:numPr>
          <w:ilvl w:val="0"/>
          <w:numId w:val="3"/>
        </w:numPr>
        <w:jc w:val="left"/>
        <w:rPr>
          <w:rFonts w:ascii="Helvetica" w:hAnsi="Helvetica"/>
          <w:sz w:val="22"/>
          <w:szCs w:val="20"/>
          <w:lang w:val="en-US"/>
        </w:rPr>
      </w:pPr>
      <w:hyperlink r:id="rId12" w:history="1">
        <w:r w:rsidRPr="005B3CF4">
          <w:rPr>
            <w:rStyle w:val="Hyperlink"/>
            <w:rFonts w:ascii="Helvetica" w:hAnsi="Helvetica"/>
            <w:sz w:val="22"/>
            <w:szCs w:val="20"/>
            <w:lang w:val="en-US"/>
          </w:rPr>
          <w:t>Michigan State University</w:t>
        </w:r>
      </w:hyperlink>
    </w:p>
    <w:p w14:paraId="72A17100" w14:textId="75BB725A" w:rsidR="003D3E8A" w:rsidRPr="005B3CF4" w:rsidRDefault="003D3E8A" w:rsidP="003D3E8A">
      <w:pPr>
        <w:pStyle w:val="ListParagraph"/>
        <w:ind w:left="1440"/>
        <w:jc w:val="left"/>
        <w:rPr>
          <w:rFonts w:ascii="Helvetica" w:hAnsi="Helvetica"/>
          <w:i/>
          <w:iCs/>
          <w:sz w:val="22"/>
          <w:szCs w:val="20"/>
          <w:lang w:val="en-US"/>
        </w:rPr>
      </w:pPr>
      <w:r w:rsidRPr="005B3CF4">
        <w:rPr>
          <w:rFonts w:ascii="Helvetica" w:hAnsi="Helvetica"/>
          <w:i/>
          <w:iCs/>
          <w:sz w:val="22"/>
          <w:szCs w:val="20"/>
          <w:lang w:val="en-US"/>
        </w:rPr>
        <w:t>“</w:t>
      </w:r>
      <w:r w:rsidRPr="005B3CF4">
        <w:rPr>
          <w:rFonts w:ascii="Helvetica" w:hAnsi="Helvetica"/>
          <w:i/>
          <w:iCs/>
          <w:sz w:val="22"/>
          <w:szCs w:val="20"/>
          <w:lang w:val="en-US"/>
        </w:rPr>
        <w:t xml:space="preserve">We collectively acknowledge that Michigan State University occupies the ancestral, traditional, and contemporary Lands of the </w:t>
      </w:r>
      <w:proofErr w:type="spellStart"/>
      <w:r w:rsidRPr="005B3CF4">
        <w:rPr>
          <w:rFonts w:ascii="Helvetica" w:hAnsi="Helvetica"/>
          <w:i/>
          <w:iCs/>
          <w:sz w:val="22"/>
          <w:szCs w:val="20"/>
          <w:lang w:val="en-US"/>
        </w:rPr>
        <w:t>Anishinaabeg</w:t>
      </w:r>
      <w:proofErr w:type="spellEnd"/>
      <w:r w:rsidRPr="005B3CF4">
        <w:rPr>
          <w:rFonts w:ascii="Helvetica" w:hAnsi="Helvetica"/>
          <w:i/>
          <w:iCs/>
          <w:sz w:val="22"/>
          <w:szCs w:val="20"/>
          <w:lang w:val="en-US"/>
        </w:rPr>
        <w:t xml:space="preserve"> – Three Fires Confederacy of Ojibwe, Odawa, and Potawatomi peoples. In particular, the University resides on Land ceded in the 1819 Treaty of Saginaw. We recognize, support, and advocate for the sovereignty of Michigan’s twelve </w:t>
      </w:r>
      <w:proofErr w:type="gramStart"/>
      <w:r w:rsidRPr="005B3CF4">
        <w:rPr>
          <w:rFonts w:ascii="Helvetica" w:hAnsi="Helvetica"/>
          <w:i/>
          <w:iCs/>
          <w:sz w:val="22"/>
          <w:szCs w:val="20"/>
          <w:lang w:val="en-US"/>
        </w:rPr>
        <w:t>federally-recognized</w:t>
      </w:r>
      <w:proofErr w:type="gramEnd"/>
      <w:r w:rsidRPr="005B3CF4">
        <w:rPr>
          <w:rFonts w:ascii="Helvetica" w:hAnsi="Helvetica"/>
          <w:i/>
          <w:iCs/>
          <w:sz w:val="22"/>
          <w:szCs w:val="20"/>
          <w:lang w:val="en-US"/>
        </w:rPr>
        <w:t xml:space="preserve"> Indian nations, for historic Indigenous communities in Michigan, for Indigenous individuals and communities who live here now, and for those who were forcibly removed from their Homelands. By offering this Land Acknowledgement, we affirm Indigenous sovereignty and will work to hold Michigan State University more accountable to the needs of American Indian and Indigenous peoples.</w:t>
      </w:r>
      <w:r w:rsidRPr="005B3CF4">
        <w:rPr>
          <w:rFonts w:ascii="Helvetica" w:hAnsi="Helvetica"/>
          <w:i/>
          <w:iCs/>
          <w:sz w:val="22"/>
          <w:szCs w:val="20"/>
          <w:lang w:val="en-US"/>
        </w:rPr>
        <w:t>”</w:t>
      </w:r>
    </w:p>
    <w:p w14:paraId="331ED225" w14:textId="77777777" w:rsidR="003D3E8A" w:rsidRPr="005B3CF4" w:rsidRDefault="003D3E8A" w:rsidP="003D3E8A">
      <w:pPr>
        <w:jc w:val="left"/>
        <w:rPr>
          <w:rFonts w:ascii="Helvetica" w:hAnsi="Helvetica"/>
          <w:sz w:val="22"/>
          <w:szCs w:val="20"/>
          <w:lang w:val="en-US"/>
        </w:rPr>
      </w:pPr>
    </w:p>
    <w:p w14:paraId="6694676B" w14:textId="094EB9A5" w:rsidR="00F2131F" w:rsidRPr="005B3CF4" w:rsidRDefault="007D2F99" w:rsidP="007D2F99">
      <w:pPr>
        <w:pStyle w:val="ListParagraph"/>
        <w:numPr>
          <w:ilvl w:val="0"/>
          <w:numId w:val="3"/>
        </w:numPr>
        <w:jc w:val="left"/>
        <w:rPr>
          <w:rFonts w:ascii="Helvetica" w:hAnsi="Helvetica"/>
          <w:sz w:val="22"/>
          <w:szCs w:val="20"/>
          <w:lang w:val="en-US"/>
        </w:rPr>
      </w:pPr>
      <w:hyperlink r:id="rId13" w:history="1">
        <w:r w:rsidRPr="005B3CF4">
          <w:rPr>
            <w:rStyle w:val="Hyperlink"/>
            <w:rFonts w:ascii="Helvetica" w:hAnsi="Helvetica"/>
            <w:sz w:val="22"/>
            <w:szCs w:val="20"/>
            <w:lang w:val="en-US"/>
          </w:rPr>
          <w:t>University of Illinois Urbana-Champaign</w:t>
        </w:r>
      </w:hyperlink>
    </w:p>
    <w:p w14:paraId="2CF086B4" w14:textId="68F68C33" w:rsidR="007D2F99" w:rsidRPr="005B3CF4" w:rsidRDefault="007D2F99" w:rsidP="007D2F99">
      <w:pPr>
        <w:pStyle w:val="ListParagraph"/>
        <w:ind w:left="1440"/>
        <w:jc w:val="left"/>
        <w:rPr>
          <w:rFonts w:ascii="Helvetica" w:hAnsi="Helvetica"/>
          <w:i/>
          <w:iCs/>
          <w:sz w:val="22"/>
          <w:szCs w:val="20"/>
          <w:lang w:val="en-US"/>
        </w:rPr>
      </w:pPr>
      <w:r w:rsidRPr="005B3CF4">
        <w:rPr>
          <w:rFonts w:ascii="Helvetica" w:hAnsi="Helvetica"/>
          <w:i/>
          <w:iCs/>
          <w:sz w:val="22"/>
          <w:szCs w:val="20"/>
          <w:lang w:val="en-US"/>
        </w:rPr>
        <w:t>“</w:t>
      </w:r>
      <w:r w:rsidRPr="005B3CF4">
        <w:rPr>
          <w:rFonts w:ascii="Helvetica" w:hAnsi="Helvetica"/>
          <w:i/>
          <w:iCs/>
          <w:sz w:val="22"/>
          <w:szCs w:val="20"/>
          <w:lang w:val="en-US"/>
        </w:rPr>
        <w:t xml:space="preserve">As a land-grant institution, the University of Illinois at Urbana-Champaign has a responsibility to acknowledge the historical context in which it exists. In order to remind ourselves and our community, we will begin this event with the following statement. We are currently on the lands of the Peoria, Kaskaskia, </w:t>
      </w:r>
      <w:proofErr w:type="spellStart"/>
      <w:r w:rsidRPr="005B3CF4">
        <w:rPr>
          <w:rFonts w:ascii="Helvetica" w:hAnsi="Helvetica"/>
          <w:i/>
          <w:iCs/>
          <w:sz w:val="22"/>
          <w:szCs w:val="20"/>
          <w:lang w:val="en-US"/>
        </w:rPr>
        <w:t>Peankashaw</w:t>
      </w:r>
      <w:proofErr w:type="spellEnd"/>
      <w:r w:rsidRPr="005B3CF4">
        <w:rPr>
          <w:rFonts w:ascii="Helvetica" w:hAnsi="Helvetica"/>
          <w:i/>
          <w:iCs/>
          <w:sz w:val="22"/>
          <w:szCs w:val="20"/>
          <w:lang w:val="en-US"/>
        </w:rPr>
        <w:t xml:space="preserve">, </w:t>
      </w:r>
      <w:proofErr w:type="spellStart"/>
      <w:r w:rsidRPr="005B3CF4">
        <w:rPr>
          <w:rFonts w:ascii="Helvetica" w:hAnsi="Helvetica"/>
          <w:i/>
          <w:iCs/>
          <w:sz w:val="22"/>
          <w:szCs w:val="20"/>
          <w:lang w:val="en-US"/>
        </w:rPr>
        <w:t>Wea</w:t>
      </w:r>
      <w:proofErr w:type="spellEnd"/>
      <w:r w:rsidRPr="005B3CF4">
        <w:rPr>
          <w:rFonts w:ascii="Helvetica" w:hAnsi="Helvetica"/>
          <w:i/>
          <w:iCs/>
          <w:sz w:val="22"/>
          <w:szCs w:val="20"/>
          <w:lang w:val="en-US"/>
        </w:rPr>
        <w:t xml:space="preserve">, Miami, </w:t>
      </w:r>
      <w:proofErr w:type="spellStart"/>
      <w:r w:rsidRPr="005B3CF4">
        <w:rPr>
          <w:rFonts w:ascii="Helvetica" w:hAnsi="Helvetica"/>
          <w:i/>
          <w:iCs/>
          <w:sz w:val="22"/>
          <w:szCs w:val="20"/>
          <w:lang w:val="en-US"/>
        </w:rPr>
        <w:t>Mascoutin</w:t>
      </w:r>
      <w:proofErr w:type="spellEnd"/>
      <w:r w:rsidRPr="005B3CF4">
        <w:rPr>
          <w:rFonts w:ascii="Helvetica" w:hAnsi="Helvetica"/>
          <w:i/>
          <w:iCs/>
          <w:sz w:val="22"/>
          <w:szCs w:val="20"/>
          <w:lang w:val="en-US"/>
        </w:rPr>
        <w:t xml:space="preserve">, Odawa, Sauk, </w:t>
      </w:r>
      <w:proofErr w:type="spellStart"/>
      <w:r w:rsidRPr="005B3CF4">
        <w:rPr>
          <w:rFonts w:ascii="Helvetica" w:hAnsi="Helvetica"/>
          <w:i/>
          <w:iCs/>
          <w:sz w:val="22"/>
          <w:szCs w:val="20"/>
          <w:lang w:val="en-US"/>
        </w:rPr>
        <w:t>Mesquaki</w:t>
      </w:r>
      <w:proofErr w:type="spellEnd"/>
      <w:r w:rsidRPr="005B3CF4">
        <w:rPr>
          <w:rFonts w:ascii="Helvetica" w:hAnsi="Helvetica"/>
          <w:i/>
          <w:iCs/>
          <w:sz w:val="22"/>
          <w:szCs w:val="20"/>
          <w:lang w:val="en-US"/>
        </w:rPr>
        <w:t>, Kickapoo, Potawatomi, Ojibwe, and Chickasaw Nations. It is necessary for us to acknowledge these Native Nations and for us to work with them as we move forward as an institution. Over the next 150 years, we will be a vibrant community inclusive of all our differences, with Native peoples at the core of our efforts.</w:t>
      </w:r>
      <w:r w:rsidRPr="005B3CF4">
        <w:rPr>
          <w:rFonts w:ascii="Helvetica" w:hAnsi="Helvetica"/>
          <w:i/>
          <w:iCs/>
          <w:sz w:val="22"/>
          <w:szCs w:val="20"/>
          <w:lang w:val="en-US"/>
        </w:rPr>
        <w:t>”</w:t>
      </w:r>
    </w:p>
    <w:p w14:paraId="556D7018" w14:textId="77777777" w:rsidR="007D2F99" w:rsidRPr="005B3CF4" w:rsidRDefault="007D2F99" w:rsidP="007D2F99">
      <w:pPr>
        <w:pStyle w:val="ListParagraph"/>
        <w:ind w:left="1440"/>
        <w:jc w:val="left"/>
        <w:rPr>
          <w:rFonts w:ascii="Helvetica" w:hAnsi="Helvetica"/>
          <w:i/>
          <w:iCs/>
          <w:sz w:val="22"/>
          <w:szCs w:val="20"/>
          <w:lang w:val="en-US"/>
        </w:rPr>
      </w:pPr>
    </w:p>
    <w:p w14:paraId="445C3BFF" w14:textId="51FD21BF" w:rsidR="007D2F99" w:rsidRPr="005B3CF4" w:rsidRDefault="003D3E8A" w:rsidP="007D2F99">
      <w:pPr>
        <w:pStyle w:val="ListParagraph"/>
        <w:numPr>
          <w:ilvl w:val="0"/>
          <w:numId w:val="3"/>
        </w:numPr>
        <w:jc w:val="left"/>
        <w:rPr>
          <w:rFonts w:ascii="Helvetica" w:hAnsi="Helvetica"/>
          <w:i/>
          <w:iCs/>
          <w:sz w:val="22"/>
          <w:szCs w:val="20"/>
          <w:lang w:val="en-US"/>
        </w:rPr>
      </w:pPr>
      <w:hyperlink r:id="rId14" w:history="1">
        <w:r w:rsidR="007D2F99" w:rsidRPr="005B3CF4">
          <w:rPr>
            <w:rStyle w:val="Hyperlink"/>
            <w:rFonts w:ascii="Helvetica" w:hAnsi="Helvetica"/>
            <w:sz w:val="22"/>
            <w:szCs w:val="20"/>
            <w:lang w:val="en-US"/>
          </w:rPr>
          <w:t>Oregon State University</w:t>
        </w:r>
      </w:hyperlink>
    </w:p>
    <w:p w14:paraId="31010E2E" w14:textId="13859DF5" w:rsidR="003D3E8A" w:rsidRPr="005B3CF4" w:rsidRDefault="003D3E8A" w:rsidP="003D3E8A">
      <w:pPr>
        <w:pStyle w:val="ListParagraph"/>
        <w:ind w:left="1440"/>
        <w:jc w:val="left"/>
        <w:rPr>
          <w:rFonts w:ascii="Helvetica" w:hAnsi="Helvetica"/>
          <w:i/>
          <w:iCs/>
          <w:sz w:val="22"/>
          <w:szCs w:val="20"/>
          <w:lang w:val="en-US"/>
        </w:rPr>
      </w:pPr>
      <w:r w:rsidRPr="005B3CF4">
        <w:rPr>
          <w:rFonts w:ascii="Helvetica" w:hAnsi="Helvetica"/>
          <w:i/>
          <w:iCs/>
          <w:sz w:val="22"/>
          <w:szCs w:val="20"/>
          <w:lang w:val="en-US"/>
        </w:rPr>
        <w:t>“</w:t>
      </w:r>
      <w:r w:rsidRPr="005B3CF4">
        <w:rPr>
          <w:rFonts w:ascii="Helvetica" w:hAnsi="Helvetica"/>
          <w:i/>
          <w:iCs/>
          <w:sz w:val="22"/>
          <w:szCs w:val="20"/>
          <w:lang w:val="en-US"/>
        </w:rPr>
        <w:t xml:space="preserve">Let it be acknowledged that Oregon State University in </w:t>
      </w:r>
      <w:proofErr w:type="gramStart"/>
      <w:r w:rsidRPr="005B3CF4">
        <w:rPr>
          <w:rFonts w:ascii="Helvetica" w:hAnsi="Helvetica"/>
          <w:i/>
          <w:iCs/>
          <w:sz w:val="22"/>
          <w:szCs w:val="20"/>
          <w:lang w:val="en-US"/>
        </w:rPr>
        <w:t>Corvallis, OR</w:t>
      </w:r>
      <w:proofErr w:type="gramEnd"/>
      <w:r w:rsidRPr="005B3CF4">
        <w:rPr>
          <w:rFonts w:ascii="Helvetica" w:hAnsi="Helvetica"/>
          <w:i/>
          <w:iCs/>
          <w:sz w:val="22"/>
          <w:szCs w:val="20"/>
          <w:lang w:val="en-US"/>
        </w:rPr>
        <w:t xml:space="preserve"> is located within the traditional homelands of the Mary's River or </w:t>
      </w:r>
      <w:proofErr w:type="spellStart"/>
      <w:r w:rsidRPr="005B3CF4">
        <w:rPr>
          <w:rFonts w:ascii="Helvetica" w:hAnsi="Helvetica"/>
          <w:i/>
          <w:iCs/>
          <w:sz w:val="22"/>
          <w:szCs w:val="20"/>
          <w:lang w:val="en-US"/>
        </w:rPr>
        <w:t>Ampinefu</w:t>
      </w:r>
      <w:proofErr w:type="spellEnd"/>
      <w:r w:rsidRPr="005B3CF4">
        <w:rPr>
          <w:rFonts w:ascii="Helvetica" w:hAnsi="Helvetica"/>
          <w:i/>
          <w:iCs/>
          <w:sz w:val="22"/>
          <w:szCs w:val="20"/>
          <w:lang w:val="en-US"/>
        </w:rPr>
        <w:t xml:space="preserve"> Band of </w:t>
      </w:r>
      <w:proofErr w:type="spellStart"/>
      <w:r w:rsidRPr="005B3CF4">
        <w:rPr>
          <w:rFonts w:ascii="Helvetica" w:hAnsi="Helvetica"/>
          <w:i/>
          <w:iCs/>
          <w:sz w:val="22"/>
          <w:szCs w:val="20"/>
          <w:lang w:val="en-US"/>
        </w:rPr>
        <w:t>Kalapuya</w:t>
      </w:r>
      <w:proofErr w:type="spellEnd"/>
      <w:r w:rsidRPr="005B3CF4">
        <w:rPr>
          <w:rFonts w:ascii="Helvetica" w:hAnsi="Helvetica"/>
          <w:i/>
          <w:iCs/>
          <w:sz w:val="22"/>
          <w:szCs w:val="20"/>
          <w:lang w:val="en-US"/>
        </w:rPr>
        <w:t>. Following the Willamette Valley Treaty of 1855 (</w:t>
      </w:r>
      <w:proofErr w:type="spellStart"/>
      <w:r w:rsidRPr="005B3CF4">
        <w:rPr>
          <w:rFonts w:ascii="Helvetica" w:hAnsi="Helvetica"/>
          <w:i/>
          <w:iCs/>
          <w:sz w:val="22"/>
          <w:szCs w:val="20"/>
          <w:lang w:val="en-US"/>
        </w:rPr>
        <w:t>Kalapuya</w:t>
      </w:r>
      <w:proofErr w:type="spellEnd"/>
      <w:r w:rsidRPr="005B3CF4">
        <w:rPr>
          <w:rFonts w:ascii="Helvetica" w:hAnsi="Helvetica"/>
          <w:i/>
          <w:iCs/>
          <w:sz w:val="22"/>
          <w:szCs w:val="20"/>
          <w:lang w:val="en-US"/>
        </w:rPr>
        <w:t xml:space="preserve"> etc. Treaty), </w:t>
      </w:r>
      <w:proofErr w:type="spellStart"/>
      <w:r w:rsidRPr="005B3CF4">
        <w:rPr>
          <w:rFonts w:ascii="Helvetica" w:hAnsi="Helvetica"/>
          <w:i/>
          <w:iCs/>
          <w:sz w:val="22"/>
          <w:szCs w:val="20"/>
          <w:lang w:val="en-US"/>
        </w:rPr>
        <w:t>Kalapuya</w:t>
      </w:r>
      <w:proofErr w:type="spellEnd"/>
      <w:r w:rsidRPr="005B3CF4">
        <w:rPr>
          <w:rFonts w:ascii="Helvetica" w:hAnsi="Helvetica"/>
          <w:i/>
          <w:iCs/>
          <w:sz w:val="22"/>
          <w:szCs w:val="20"/>
          <w:lang w:val="en-US"/>
        </w:rPr>
        <w:t xml:space="preserve"> people were forcibly removed to reservations in Western Oregon. Today, living descendants of these people are a part of the Confederated Tribes of Grand Ronde Community of Oregon (https://www.grandronde.org) and the Confederated Tribes of the Siletz Indians (https://ctsi.nsn.us).</w:t>
      </w:r>
      <w:r w:rsidRPr="005B3CF4">
        <w:rPr>
          <w:rFonts w:ascii="Helvetica" w:hAnsi="Helvetica"/>
          <w:i/>
          <w:iCs/>
          <w:sz w:val="22"/>
          <w:szCs w:val="20"/>
          <w:lang w:val="en-US"/>
        </w:rPr>
        <w:t>”</w:t>
      </w:r>
    </w:p>
    <w:p w14:paraId="524DDAF8" w14:textId="77777777" w:rsidR="007D2F99" w:rsidRPr="005B3CF4" w:rsidRDefault="007D2F99" w:rsidP="007D2F99">
      <w:pPr>
        <w:pStyle w:val="ListParagraph"/>
        <w:jc w:val="left"/>
        <w:rPr>
          <w:rFonts w:ascii="Helvetica" w:hAnsi="Helvetica"/>
          <w:i/>
          <w:iCs/>
          <w:sz w:val="22"/>
          <w:szCs w:val="20"/>
          <w:lang w:val="en-US"/>
        </w:rPr>
      </w:pPr>
    </w:p>
    <w:p w14:paraId="314743D4" w14:textId="1CB29AF2" w:rsidR="007D2F99" w:rsidRPr="005B3CF4" w:rsidRDefault="007D2F99" w:rsidP="007D2F99">
      <w:pPr>
        <w:pStyle w:val="ListParagraph"/>
        <w:numPr>
          <w:ilvl w:val="0"/>
          <w:numId w:val="3"/>
        </w:numPr>
        <w:jc w:val="left"/>
        <w:rPr>
          <w:rFonts w:ascii="Helvetica" w:hAnsi="Helvetica"/>
          <w:i/>
          <w:iCs/>
          <w:sz w:val="22"/>
          <w:szCs w:val="20"/>
          <w:lang w:val="en-US"/>
        </w:rPr>
      </w:pPr>
      <w:hyperlink r:id="rId15" w:history="1">
        <w:r w:rsidRPr="005B3CF4">
          <w:rPr>
            <w:rStyle w:val="Hyperlink"/>
            <w:rFonts w:ascii="Helvetica" w:hAnsi="Helvetica"/>
            <w:sz w:val="22"/>
            <w:szCs w:val="20"/>
            <w:lang w:val="en-US"/>
          </w:rPr>
          <w:t>Colorado State University</w:t>
        </w:r>
      </w:hyperlink>
    </w:p>
    <w:p w14:paraId="76CCDB96" w14:textId="4FC09469" w:rsidR="007D2F99" w:rsidRPr="005B3CF4" w:rsidRDefault="007D2F99" w:rsidP="007D2F99">
      <w:pPr>
        <w:pStyle w:val="ListParagraph"/>
        <w:ind w:left="1440"/>
        <w:jc w:val="left"/>
        <w:rPr>
          <w:rFonts w:ascii="Helvetica" w:hAnsi="Helvetica"/>
          <w:i/>
          <w:iCs/>
          <w:sz w:val="22"/>
          <w:szCs w:val="20"/>
          <w:lang w:val="en-US"/>
        </w:rPr>
      </w:pPr>
      <w:r w:rsidRPr="005B3CF4">
        <w:rPr>
          <w:rFonts w:ascii="Helvetica" w:hAnsi="Helvetica"/>
          <w:i/>
          <w:iCs/>
          <w:sz w:val="22"/>
          <w:szCs w:val="20"/>
          <w:lang w:val="en-US"/>
        </w:rPr>
        <w:t>“</w:t>
      </w:r>
      <w:r w:rsidRPr="005B3CF4">
        <w:rPr>
          <w:rFonts w:ascii="Helvetica" w:hAnsi="Helvetica"/>
          <w:i/>
          <w:iCs/>
          <w:sz w:val="22"/>
          <w:szCs w:val="20"/>
          <w:lang w:val="en-US"/>
        </w:rPr>
        <w:t>Colorado State University acknowledges, with respect, that the land we are on today is the traditional and ancestral homelands of the Arapaho, Cheyenne, and Ute Nations and peoples. This was also a site of trade, gathering, and healing for numerous other Native tribes. We recognize the Indigenous peoples as original stewards of this land and all the relatives within it. As these words of acknowledgment are spoken and heard, the ties Nations have to their traditional homelands are renewed and reaffirmed.</w:t>
      </w:r>
    </w:p>
    <w:p w14:paraId="2C11129D" w14:textId="77777777" w:rsidR="007D2F99" w:rsidRPr="005B3CF4" w:rsidRDefault="007D2F99" w:rsidP="007D2F99">
      <w:pPr>
        <w:pStyle w:val="ListParagraph"/>
        <w:ind w:left="1440"/>
        <w:jc w:val="left"/>
        <w:rPr>
          <w:rFonts w:ascii="Helvetica" w:hAnsi="Helvetica"/>
          <w:i/>
          <w:iCs/>
          <w:sz w:val="22"/>
          <w:szCs w:val="20"/>
          <w:lang w:val="en-US"/>
        </w:rPr>
      </w:pPr>
    </w:p>
    <w:p w14:paraId="3C23DD65" w14:textId="2603D419" w:rsidR="007D2F99" w:rsidRPr="005B3CF4" w:rsidRDefault="007D2F99" w:rsidP="007D2F99">
      <w:pPr>
        <w:pStyle w:val="ListParagraph"/>
        <w:ind w:left="1440"/>
        <w:jc w:val="left"/>
        <w:rPr>
          <w:rFonts w:ascii="Helvetica" w:hAnsi="Helvetica"/>
          <w:i/>
          <w:iCs/>
          <w:sz w:val="22"/>
          <w:szCs w:val="20"/>
          <w:lang w:val="en-US"/>
        </w:rPr>
      </w:pPr>
      <w:r w:rsidRPr="005B3CF4">
        <w:rPr>
          <w:rFonts w:ascii="Helvetica" w:hAnsi="Helvetica"/>
          <w:i/>
          <w:iCs/>
          <w:sz w:val="22"/>
          <w:szCs w:val="20"/>
          <w:lang w:val="en-US"/>
        </w:rPr>
        <w:t>CSU is founded as a land-grant institution, and we accept that our mission must encompass access to education and inclusion. And, significantly, that our founding came at a dire cost to Native Nations and peoples whose land this University was built upon. This acknowledgment is the education and inclusion we must practice in recognizing our institutional history, responsibility, and commitment.</w:t>
      </w:r>
    </w:p>
    <w:sectPr w:rsidR="007D2F99" w:rsidRPr="005B3CF4" w:rsidSect="007D2F99">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A8B55" w14:textId="77777777" w:rsidR="009D68B7" w:rsidRDefault="009D68B7" w:rsidP="00357B03">
      <w:r>
        <w:separator/>
      </w:r>
    </w:p>
  </w:endnote>
  <w:endnote w:type="continuationSeparator" w:id="0">
    <w:p w14:paraId="6A7098C4" w14:textId="77777777" w:rsidR="009D68B7" w:rsidRDefault="009D68B7" w:rsidP="00357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152132"/>
      <w:docPartObj>
        <w:docPartGallery w:val="Page Numbers (Bottom of Page)"/>
        <w:docPartUnique/>
      </w:docPartObj>
    </w:sdtPr>
    <w:sdtEndPr>
      <w:rPr>
        <w:noProof/>
      </w:rPr>
    </w:sdtEndPr>
    <w:sdtContent>
      <w:p w14:paraId="06C32D3E" w14:textId="2E0AA5A2" w:rsidR="006F52DA" w:rsidRDefault="006F52DA">
        <w:pPr>
          <w:pStyle w:val="Footer"/>
          <w:jc w:val="right"/>
        </w:pPr>
        <w:r w:rsidRPr="006F52DA">
          <w:rPr>
            <w:rFonts w:ascii="Helvetica" w:hAnsi="Helvetica" w:cs="Helvetica"/>
            <w:sz w:val="22"/>
            <w:szCs w:val="20"/>
          </w:rPr>
          <w:fldChar w:fldCharType="begin"/>
        </w:r>
        <w:r w:rsidRPr="006F52DA">
          <w:rPr>
            <w:rFonts w:ascii="Helvetica" w:hAnsi="Helvetica" w:cs="Helvetica"/>
            <w:sz w:val="22"/>
            <w:szCs w:val="20"/>
          </w:rPr>
          <w:instrText xml:space="preserve"> PAGE   \* MERGEFORMAT </w:instrText>
        </w:r>
        <w:r w:rsidRPr="006F52DA">
          <w:rPr>
            <w:rFonts w:ascii="Helvetica" w:hAnsi="Helvetica" w:cs="Helvetica"/>
            <w:sz w:val="22"/>
            <w:szCs w:val="20"/>
          </w:rPr>
          <w:fldChar w:fldCharType="separate"/>
        </w:r>
        <w:r w:rsidRPr="006F52DA">
          <w:rPr>
            <w:rFonts w:ascii="Helvetica" w:hAnsi="Helvetica" w:cs="Helvetica"/>
            <w:noProof/>
            <w:sz w:val="22"/>
            <w:szCs w:val="20"/>
          </w:rPr>
          <w:t>2</w:t>
        </w:r>
        <w:r w:rsidRPr="006F52DA">
          <w:rPr>
            <w:rFonts w:ascii="Helvetica" w:hAnsi="Helvetica" w:cs="Helvetica"/>
            <w:noProof/>
            <w:sz w:val="22"/>
            <w:szCs w:val="20"/>
          </w:rPr>
          <w:fldChar w:fldCharType="end"/>
        </w:r>
      </w:p>
    </w:sdtContent>
  </w:sdt>
  <w:p w14:paraId="01A165B8" w14:textId="77777777" w:rsidR="006F52DA" w:rsidRDefault="006F5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34C0D" w14:textId="77777777" w:rsidR="009D68B7" w:rsidRDefault="009D68B7" w:rsidP="00357B03">
      <w:r>
        <w:separator/>
      </w:r>
    </w:p>
  </w:footnote>
  <w:footnote w:type="continuationSeparator" w:id="0">
    <w:p w14:paraId="655B6C3A" w14:textId="77777777" w:rsidR="009D68B7" w:rsidRDefault="009D68B7" w:rsidP="00357B03">
      <w:r>
        <w:continuationSeparator/>
      </w:r>
    </w:p>
  </w:footnote>
  <w:footnote w:id="1">
    <w:p w14:paraId="6CA8BC5C" w14:textId="7E50950C" w:rsidR="00357B03" w:rsidRPr="00357B03" w:rsidRDefault="00357B03" w:rsidP="00357B03">
      <w:pPr>
        <w:pStyle w:val="FootnoteText"/>
        <w:jc w:val="left"/>
        <w:rPr>
          <w:lang w:val="en-US"/>
        </w:rPr>
      </w:pPr>
      <w:r>
        <w:rPr>
          <w:rStyle w:val="FootnoteReference"/>
        </w:rPr>
        <w:footnoteRef/>
      </w:r>
      <w:r w:rsidRPr="00357B03">
        <w:rPr>
          <w:lang w:val="en-US"/>
        </w:rPr>
        <w:t xml:space="preserve"> </w:t>
      </w:r>
      <w:r w:rsidR="007C58C8">
        <w:rPr>
          <w:lang w:val="en-US"/>
        </w:rPr>
        <w:t xml:space="preserve">This document was created for informational purposes only and is intended to be shared with members of UW-Madison’s Division of Extension’s Native American Task Force. It does not represent an exhaustive report </w:t>
      </w:r>
      <w:r w:rsidR="006F52DA">
        <w:rPr>
          <w:lang w:val="en-US"/>
        </w:rPr>
        <w:t xml:space="preserve">nor is it based on an empirical evidence. The observations and information included here do not </w:t>
      </w:r>
      <w:r w:rsidR="007C58C8">
        <w:rPr>
          <w:lang w:val="en-US"/>
        </w:rPr>
        <w:t xml:space="preserve">reflect the perspectives of anyone other than the author. </w:t>
      </w:r>
      <w:r>
        <w:rPr>
          <w:lang w:val="en-US"/>
        </w:rPr>
        <w:t>Any q</w:t>
      </w:r>
      <w:r w:rsidRPr="00357B03">
        <w:rPr>
          <w:lang w:val="en-US"/>
        </w:rPr>
        <w:t xml:space="preserve">uestions related </w:t>
      </w:r>
      <w:r w:rsidR="007C58C8">
        <w:rPr>
          <w:lang w:val="en-US"/>
        </w:rPr>
        <w:t>to this</w:t>
      </w:r>
      <w:r>
        <w:rPr>
          <w:lang w:val="en-US"/>
        </w:rPr>
        <w:t xml:space="preserve"> document</w:t>
      </w:r>
      <w:r w:rsidR="007C58C8">
        <w:rPr>
          <w:lang w:val="en-US"/>
        </w:rPr>
        <w:t>’s content</w:t>
      </w:r>
      <w:r>
        <w:rPr>
          <w:lang w:val="en-US"/>
        </w:rPr>
        <w:t xml:space="preserve"> can be directed to </w:t>
      </w:r>
      <w:r w:rsidR="007C58C8">
        <w:rPr>
          <w:lang w:val="en-US"/>
        </w:rPr>
        <w:t xml:space="preserve">the author, </w:t>
      </w:r>
      <w:r>
        <w:rPr>
          <w:lang w:val="en-US"/>
        </w:rPr>
        <w:t>Dominic Ledesma</w:t>
      </w:r>
      <w:r w:rsidR="007C58C8">
        <w:rPr>
          <w:lang w:val="en-US"/>
        </w:rPr>
        <w:t xml:space="preserve">, </w:t>
      </w:r>
      <w:r>
        <w:rPr>
          <w:lang w:val="en-US"/>
        </w:rPr>
        <w:t xml:space="preserve">at </w:t>
      </w:r>
      <w:hyperlink r:id="rId1" w:history="1">
        <w:r w:rsidRPr="00A85FDB">
          <w:rPr>
            <w:rStyle w:val="Hyperlink"/>
            <w:lang w:val="en-US"/>
          </w:rPr>
          <w:t>dominic.ledesma@wisc.edu</w:t>
        </w:r>
      </w:hyperlink>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52248"/>
    <w:multiLevelType w:val="hybridMultilevel"/>
    <w:tmpl w:val="B616E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F3441D"/>
    <w:multiLevelType w:val="hybridMultilevel"/>
    <w:tmpl w:val="E1FE4B04"/>
    <w:lvl w:ilvl="0" w:tplc="080A0001">
      <w:start w:val="1"/>
      <w:numFmt w:val="bullet"/>
      <w:lvlText w:val=""/>
      <w:lvlJc w:val="left"/>
      <w:pPr>
        <w:ind w:left="3600" w:hanging="360"/>
      </w:pPr>
      <w:rPr>
        <w:rFonts w:ascii="Symbol" w:hAnsi="Symbol"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abstractNum w:abstractNumId="2" w15:restartNumberingAfterBreak="0">
    <w:nsid w:val="316C3448"/>
    <w:multiLevelType w:val="hybridMultilevel"/>
    <w:tmpl w:val="B860E822"/>
    <w:lvl w:ilvl="0" w:tplc="0409000F">
      <w:start w:val="1"/>
      <w:numFmt w:val="decimal"/>
      <w:lvlText w:val="%1."/>
      <w:lvlJc w:val="left"/>
      <w:pPr>
        <w:ind w:left="3600" w:hanging="360"/>
      </w:pPr>
    </w:lvl>
    <w:lvl w:ilvl="1" w:tplc="080A0019" w:tentative="1">
      <w:start w:val="1"/>
      <w:numFmt w:val="lowerLetter"/>
      <w:lvlText w:val="%2."/>
      <w:lvlJc w:val="left"/>
      <w:pPr>
        <w:ind w:left="4320" w:hanging="360"/>
      </w:pPr>
    </w:lvl>
    <w:lvl w:ilvl="2" w:tplc="080A001B" w:tentative="1">
      <w:start w:val="1"/>
      <w:numFmt w:val="lowerRoman"/>
      <w:lvlText w:val="%3."/>
      <w:lvlJc w:val="right"/>
      <w:pPr>
        <w:ind w:left="5040" w:hanging="180"/>
      </w:pPr>
    </w:lvl>
    <w:lvl w:ilvl="3" w:tplc="080A000F" w:tentative="1">
      <w:start w:val="1"/>
      <w:numFmt w:val="decimal"/>
      <w:lvlText w:val="%4."/>
      <w:lvlJc w:val="left"/>
      <w:pPr>
        <w:ind w:left="5760" w:hanging="360"/>
      </w:pPr>
    </w:lvl>
    <w:lvl w:ilvl="4" w:tplc="080A0019" w:tentative="1">
      <w:start w:val="1"/>
      <w:numFmt w:val="lowerLetter"/>
      <w:lvlText w:val="%5."/>
      <w:lvlJc w:val="left"/>
      <w:pPr>
        <w:ind w:left="6480" w:hanging="360"/>
      </w:pPr>
    </w:lvl>
    <w:lvl w:ilvl="5" w:tplc="080A001B" w:tentative="1">
      <w:start w:val="1"/>
      <w:numFmt w:val="lowerRoman"/>
      <w:lvlText w:val="%6."/>
      <w:lvlJc w:val="right"/>
      <w:pPr>
        <w:ind w:left="7200" w:hanging="180"/>
      </w:pPr>
    </w:lvl>
    <w:lvl w:ilvl="6" w:tplc="080A000F" w:tentative="1">
      <w:start w:val="1"/>
      <w:numFmt w:val="decimal"/>
      <w:lvlText w:val="%7."/>
      <w:lvlJc w:val="left"/>
      <w:pPr>
        <w:ind w:left="7920" w:hanging="360"/>
      </w:pPr>
    </w:lvl>
    <w:lvl w:ilvl="7" w:tplc="080A0019" w:tentative="1">
      <w:start w:val="1"/>
      <w:numFmt w:val="lowerLetter"/>
      <w:lvlText w:val="%8."/>
      <w:lvlJc w:val="left"/>
      <w:pPr>
        <w:ind w:left="8640" w:hanging="360"/>
      </w:pPr>
    </w:lvl>
    <w:lvl w:ilvl="8" w:tplc="080A001B" w:tentative="1">
      <w:start w:val="1"/>
      <w:numFmt w:val="lowerRoman"/>
      <w:lvlText w:val="%9."/>
      <w:lvlJc w:val="right"/>
      <w:pPr>
        <w:ind w:left="9360" w:hanging="180"/>
      </w:pPr>
    </w:lvl>
  </w:abstractNum>
  <w:abstractNum w:abstractNumId="3" w15:restartNumberingAfterBreak="0">
    <w:nsid w:val="36A47AFB"/>
    <w:multiLevelType w:val="hybridMultilevel"/>
    <w:tmpl w:val="A81CED6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3C24DF"/>
    <w:multiLevelType w:val="hybridMultilevel"/>
    <w:tmpl w:val="5C6AACF2"/>
    <w:lvl w:ilvl="0" w:tplc="080A0001">
      <w:start w:val="1"/>
      <w:numFmt w:val="bullet"/>
      <w:lvlText w:val=""/>
      <w:lvlJc w:val="left"/>
      <w:pPr>
        <w:ind w:left="3600" w:hanging="360"/>
      </w:pPr>
      <w:rPr>
        <w:rFonts w:ascii="Symbol" w:hAnsi="Symbol"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abstractNum w:abstractNumId="5" w15:restartNumberingAfterBreak="0">
    <w:nsid w:val="4E7B156F"/>
    <w:multiLevelType w:val="hybridMultilevel"/>
    <w:tmpl w:val="F4A0586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02A528B"/>
    <w:multiLevelType w:val="hybridMultilevel"/>
    <w:tmpl w:val="C116E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B9F43CB"/>
    <w:multiLevelType w:val="hybridMultilevel"/>
    <w:tmpl w:val="F6D02D4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31F"/>
    <w:rsid w:val="00161963"/>
    <w:rsid w:val="00180C89"/>
    <w:rsid w:val="00222A3A"/>
    <w:rsid w:val="00223E6B"/>
    <w:rsid w:val="00357B03"/>
    <w:rsid w:val="003D3E8A"/>
    <w:rsid w:val="00403BF3"/>
    <w:rsid w:val="005B3CF4"/>
    <w:rsid w:val="0061368B"/>
    <w:rsid w:val="006F52DA"/>
    <w:rsid w:val="007C58C8"/>
    <w:rsid w:val="007D2F99"/>
    <w:rsid w:val="00874694"/>
    <w:rsid w:val="009D68B7"/>
    <w:rsid w:val="00C6327E"/>
    <w:rsid w:val="00E35E08"/>
    <w:rsid w:val="00F2131F"/>
    <w:rsid w:val="00F810DE"/>
    <w:rsid w:val="00FE4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382C8"/>
  <w15:chartTrackingRefBased/>
  <w15:docId w15:val="{11B60771-E05A-4160-A05E-2FCD7D2B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MX" w:eastAsia="en-US" w:bidi="ar-SA"/>
      </w:rPr>
    </w:rPrDefault>
    <w:pPrDefault>
      <w:pPr>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131F"/>
    <w:rPr>
      <w:color w:val="0563C1" w:themeColor="hyperlink"/>
      <w:u w:val="single"/>
    </w:rPr>
  </w:style>
  <w:style w:type="character" w:styleId="UnresolvedMention">
    <w:name w:val="Unresolved Mention"/>
    <w:basedOn w:val="DefaultParagraphFont"/>
    <w:uiPriority w:val="99"/>
    <w:semiHidden/>
    <w:unhideWhenUsed/>
    <w:rsid w:val="00F2131F"/>
    <w:rPr>
      <w:color w:val="605E5C"/>
      <w:shd w:val="clear" w:color="auto" w:fill="E1DFDD"/>
    </w:rPr>
  </w:style>
  <w:style w:type="paragraph" w:styleId="ListParagraph">
    <w:name w:val="List Paragraph"/>
    <w:basedOn w:val="Normal"/>
    <w:uiPriority w:val="34"/>
    <w:qFormat/>
    <w:rsid w:val="00F2131F"/>
    <w:pPr>
      <w:ind w:left="720"/>
      <w:contextualSpacing/>
    </w:pPr>
  </w:style>
  <w:style w:type="paragraph" w:styleId="FootnoteText">
    <w:name w:val="footnote text"/>
    <w:basedOn w:val="Normal"/>
    <w:link w:val="FootnoteTextChar"/>
    <w:uiPriority w:val="99"/>
    <w:semiHidden/>
    <w:unhideWhenUsed/>
    <w:rsid w:val="00357B03"/>
    <w:rPr>
      <w:sz w:val="20"/>
      <w:szCs w:val="20"/>
    </w:rPr>
  </w:style>
  <w:style w:type="character" w:customStyle="1" w:styleId="FootnoteTextChar">
    <w:name w:val="Footnote Text Char"/>
    <w:basedOn w:val="DefaultParagraphFont"/>
    <w:link w:val="FootnoteText"/>
    <w:uiPriority w:val="99"/>
    <w:semiHidden/>
    <w:rsid w:val="00357B03"/>
    <w:rPr>
      <w:sz w:val="20"/>
      <w:szCs w:val="20"/>
    </w:rPr>
  </w:style>
  <w:style w:type="character" w:styleId="FootnoteReference">
    <w:name w:val="footnote reference"/>
    <w:basedOn w:val="DefaultParagraphFont"/>
    <w:uiPriority w:val="99"/>
    <w:semiHidden/>
    <w:unhideWhenUsed/>
    <w:rsid w:val="00357B03"/>
    <w:rPr>
      <w:vertAlign w:val="superscript"/>
    </w:rPr>
  </w:style>
  <w:style w:type="paragraph" w:styleId="Header">
    <w:name w:val="header"/>
    <w:basedOn w:val="Normal"/>
    <w:link w:val="HeaderChar"/>
    <w:uiPriority w:val="99"/>
    <w:unhideWhenUsed/>
    <w:rsid w:val="006F52DA"/>
    <w:pPr>
      <w:tabs>
        <w:tab w:val="center" w:pos="4680"/>
        <w:tab w:val="right" w:pos="9360"/>
      </w:tabs>
    </w:pPr>
  </w:style>
  <w:style w:type="character" w:customStyle="1" w:styleId="HeaderChar">
    <w:name w:val="Header Char"/>
    <w:basedOn w:val="DefaultParagraphFont"/>
    <w:link w:val="Header"/>
    <w:uiPriority w:val="99"/>
    <w:rsid w:val="006F52DA"/>
  </w:style>
  <w:style w:type="paragraph" w:styleId="Footer">
    <w:name w:val="footer"/>
    <w:basedOn w:val="Normal"/>
    <w:link w:val="FooterChar"/>
    <w:uiPriority w:val="99"/>
    <w:unhideWhenUsed/>
    <w:rsid w:val="006F52DA"/>
    <w:pPr>
      <w:tabs>
        <w:tab w:val="center" w:pos="4680"/>
        <w:tab w:val="right" w:pos="9360"/>
      </w:tabs>
    </w:pPr>
  </w:style>
  <w:style w:type="character" w:customStyle="1" w:styleId="FooterChar">
    <w:name w:val="Footer Char"/>
    <w:basedOn w:val="DefaultParagraphFont"/>
    <w:link w:val="Footer"/>
    <w:uiPriority w:val="99"/>
    <w:rsid w:val="006F5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95056">
      <w:bodyDiv w:val="1"/>
      <w:marLeft w:val="0"/>
      <w:marRight w:val="0"/>
      <w:marTop w:val="0"/>
      <w:marBottom w:val="0"/>
      <w:divBdr>
        <w:top w:val="none" w:sz="0" w:space="0" w:color="auto"/>
        <w:left w:val="none" w:sz="0" w:space="0" w:color="auto"/>
        <w:bottom w:val="none" w:sz="0" w:space="0" w:color="auto"/>
        <w:right w:val="none" w:sz="0" w:space="0" w:color="auto"/>
      </w:divBdr>
    </w:div>
    <w:div w:id="124121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western.edu/native-american-and-indigenous-peoples/about/Land%20Acknowledgement.html" TargetMode="External"/><Relationship Id="rId13" Type="http://schemas.openxmlformats.org/officeDocument/2006/relationships/hyperlink" Target="https://chancellor.illinois.edu/land_acknowledgement.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isp.msu.edu/about/lan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c.wisc.edu/land-acknowledgement/" TargetMode="External"/><Relationship Id="rId5" Type="http://schemas.openxmlformats.org/officeDocument/2006/relationships/webSettings" Target="webSettings.xml"/><Relationship Id="rId15" Type="http://schemas.openxmlformats.org/officeDocument/2006/relationships/hyperlink" Target="https://landacknowledgment.colostate.edu/" TargetMode="External"/><Relationship Id="rId10" Type="http://schemas.openxmlformats.org/officeDocument/2006/relationships/hyperlink" Target="https://ias.umn.edu/land-acknowledgement" TargetMode="External"/><Relationship Id="rId4" Type="http://schemas.openxmlformats.org/officeDocument/2006/relationships/settings" Target="settings.xml"/><Relationship Id="rId9" Type="http://schemas.openxmlformats.org/officeDocument/2006/relationships/hyperlink" Target="https://nifa.usda.gov/sites/default/files/resource/LGU-Map-03-18-19.pdf" TargetMode="External"/><Relationship Id="rId14" Type="http://schemas.openxmlformats.org/officeDocument/2006/relationships/hyperlink" Target="https://asosu.oregonstate.edu/land-re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dominic.ledesma@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B77C2-6989-44CE-929E-E10ACFB99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1038</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J. Ledesma</dc:creator>
  <cp:keywords/>
  <dc:description/>
  <cp:lastModifiedBy>Dominic J. Ledesma</cp:lastModifiedBy>
  <cp:revision>3</cp:revision>
  <dcterms:created xsi:type="dcterms:W3CDTF">2020-02-02T21:26:00Z</dcterms:created>
  <dcterms:modified xsi:type="dcterms:W3CDTF">2020-02-03T00:37:00Z</dcterms:modified>
</cp:coreProperties>
</file>