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E9" w:rsidRPr="00D921E9" w:rsidRDefault="00D921E9" w:rsidP="00C206D0">
      <w:pPr>
        <w:rPr>
          <w:rFonts w:asciiTheme="majorHAnsi" w:hAnsiTheme="majorHAnsi"/>
          <w:sz w:val="44"/>
          <w:szCs w:val="44"/>
        </w:rPr>
      </w:pPr>
      <w:r w:rsidRPr="00D921E9">
        <w:rPr>
          <w:rFonts w:asciiTheme="majorHAnsi" w:hAnsiTheme="majorHAnsi"/>
          <w:sz w:val="44"/>
          <w:szCs w:val="44"/>
        </w:rPr>
        <w:t>Co-Parenting Education</w:t>
      </w:r>
    </w:p>
    <w:p w:rsidR="00D921E9" w:rsidRDefault="00D921E9" w:rsidP="00C206D0">
      <w:pPr>
        <w:rPr>
          <w:rFonts w:asciiTheme="majorHAnsi" w:hAnsiTheme="majorHAnsi"/>
          <w:b/>
        </w:rPr>
      </w:pPr>
      <w:r>
        <w:rPr>
          <w:rFonts w:asciiTheme="majorHAnsi" w:hAnsiTheme="majorHAnsi"/>
          <w:b/>
        </w:rPr>
        <w:t>Statewide Evaluation Plan and Resources</w:t>
      </w:r>
    </w:p>
    <w:p w:rsidR="00D921E9" w:rsidRPr="00D921E9" w:rsidRDefault="00D921E9" w:rsidP="00C206D0">
      <w:pPr>
        <w:rPr>
          <w:rFonts w:asciiTheme="majorHAnsi" w:hAnsiTheme="majorHAnsi"/>
        </w:rPr>
      </w:pPr>
    </w:p>
    <w:p w:rsidR="00D921E9" w:rsidRDefault="00D921E9" w:rsidP="00C206D0">
      <w:pPr>
        <w:rPr>
          <w:rFonts w:asciiTheme="majorHAnsi" w:hAnsiTheme="majorHAnsi"/>
        </w:rPr>
      </w:pPr>
      <w:r w:rsidRPr="00D921E9">
        <w:rPr>
          <w:rFonts w:asciiTheme="majorHAnsi" w:hAnsiTheme="majorHAnsi"/>
        </w:rPr>
        <w:tab/>
      </w:r>
      <w:r w:rsidR="005D5BA9">
        <w:rPr>
          <w:rFonts w:asciiTheme="majorHAnsi" w:hAnsiTheme="majorHAnsi"/>
        </w:rPr>
        <w:t>We</w:t>
      </w:r>
      <w:r>
        <w:rPr>
          <w:rFonts w:asciiTheme="majorHAnsi" w:hAnsiTheme="majorHAnsi"/>
        </w:rPr>
        <w:t xml:space="preserve"> hope </w:t>
      </w:r>
      <w:r w:rsidR="005112AE">
        <w:rPr>
          <w:rFonts w:asciiTheme="majorHAnsi" w:hAnsiTheme="majorHAnsi"/>
        </w:rPr>
        <w:t>most</w:t>
      </w:r>
      <w:r>
        <w:rPr>
          <w:rFonts w:asciiTheme="majorHAnsi" w:hAnsiTheme="majorHAnsi"/>
        </w:rPr>
        <w:t xml:space="preserve"> of you will </w:t>
      </w:r>
      <w:r w:rsidR="005D5BA9">
        <w:rPr>
          <w:rFonts w:asciiTheme="majorHAnsi" w:hAnsiTheme="majorHAnsi"/>
        </w:rPr>
        <w:t>use the</w:t>
      </w:r>
      <w:r>
        <w:rPr>
          <w:rFonts w:asciiTheme="majorHAnsi" w:hAnsiTheme="majorHAnsi"/>
        </w:rPr>
        <w:t xml:space="preserve"> statewide evaluation questionnaires, </w:t>
      </w:r>
      <w:r w:rsidR="005112AE">
        <w:rPr>
          <w:rFonts w:asciiTheme="majorHAnsi" w:hAnsiTheme="majorHAnsi"/>
        </w:rPr>
        <w:t xml:space="preserve">to </w:t>
      </w:r>
      <w:r w:rsidR="005D5BA9">
        <w:rPr>
          <w:rFonts w:asciiTheme="majorHAnsi" w:hAnsiTheme="majorHAnsi"/>
        </w:rPr>
        <w:t>contribute important data to</w:t>
      </w:r>
      <w:bookmarkStart w:id="0" w:name="_GoBack"/>
      <w:bookmarkEnd w:id="0"/>
      <w:r w:rsidR="005112AE">
        <w:rPr>
          <w:rFonts w:asciiTheme="majorHAnsi" w:hAnsiTheme="majorHAnsi"/>
        </w:rPr>
        <w:t xml:space="preserve"> statewide </w:t>
      </w:r>
      <w:r>
        <w:rPr>
          <w:rFonts w:asciiTheme="majorHAnsi" w:hAnsiTheme="majorHAnsi"/>
        </w:rPr>
        <w:t xml:space="preserve">Impact Report.   </w:t>
      </w:r>
    </w:p>
    <w:p w:rsidR="00D921E9" w:rsidRDefault="00D921E9" w:rsidP="00C206D0">
      <w:pPr>
        <w:rPr>
          <w:rFonts w:asciiTheme="majorHAnsi" w:hAnsiTheme="majorHAnsi"/>
        </w:rPr>
      </w:pPr>
    </w:p>
    <w:p w:rsidR="00CD720E" w:rsidRPr="00CD720E" w:rsidRDefault="00CD720E" w:rsidP="00C206D0">
      <w:pPr>
        <w:rPr>
          <w:rFonts w:asciiTheme="majorHAnsi" w:hAnsiTheme="majorHAnsi"/>
          <w:b/>
          <w:i/>
        </w:rPr>
      </w:pPr>
      <w:r w:rsidRPr="00CD720E">
        <w:rPr>
          <w:rFonts w:asciiTheme="majorHAnsi" w:hAnsiTheme="majorHAnsi"/>
          <w:b/>
          <w:i/>
        </w:rPr>
        <w:t>End-of-Class Evaluation (Form A)</w:t>
      </w:r>
    </w:p>
    <w:p w:rsidR="00CD720E" w:rsidRDefault="00D921E9" w:rsidP="00C206D0">
      <w:pPr>
        <w:rPr>
          <w:rFonts w:asciiTheme="majorHAnsi" w:hAnsiTheme="majorHAnsi" w:cs="Times New Roman"/>
        </w:rPr>
      </w:pPr>
      <w:r>
        <w:rPr>
          <w:rFonts w:asciiTheme="majorHAnsi" w:hAnsiTheme="majorHAnsi"/>
        </w:rPr>
        <w:tab/>
        <w:t>Our “end-of-class” questionnaire is attached to this email</w:t>
      </w:r>
      <w:r w:rsidRPr="00CD720E">
        <w:rPr>
          <w:rFonts w:asciiTheme="majorHAnsi" w:hAnsiTheme="majorHAnsi" w:cs="Times New Roman"/>
        </w:rPr>
        <w:t xml:space="preserve">.  </w:t>
      </w:r>
      <w:r w:rsidR="00081A9E">
        <w:rPr>
          <w:rFonts w:asciiTheme="majorHAnsi" w:hAnsiTheme="majorHAnsi" w:cs="Times New Roman"/>
        </w:rPr>
        <w:t>It is short (two</w:t>
      </w:r>
      <w:r w:rsidR="00CD720E" w:rsidRPr="00CD720E">
        <w:rPr>
          <w:rFonts w:asciiTheme="majorHAnsi" w:hAnsiTheme="majorHAnsi" w:cs="Times New Roman"/>
        </w:rPr>
        <w:t xml:space="preserve"> sides of one sheet of paper) and easy to complete, but carefully designed to deliver useful and convincing information on your program’s effectiveness, including some items in which the participants answer in their own words, providing first-person claims about the effectiveness of your teaching.  Your results will be useful to you locally, </w:t>
      </w:r>
      <w:proofErr w:type="gramStart"/>
      <w:r w:rsidR="00CD720E" w:rsidRPr="00CD720E">
        <w:rPr>
          <w:rFonts w:asciiTheme="majorHAnsi" w:hAnsiTheme="majorHAnsi" w:cs="Times New Roman"/>
        </w:rPr>
        <w:t>and also</w:t>
      </w:r>
      <w:proofErr w:type="gramEnd"/>
      <w:r w:rsidR="00CD720E" w:rsidRPr="00CD720E">
        <w:rPr>
          <w:rFonts w:asciiTheme="majorHAnsi" w:hAnsiTheme="majorHAnsi" w:cs="Times New Roman"/>
        </w:rPr>
        <w:t xml:space="preserve"> contribute to a statewide impact report.  </w:t>
      </w:r>
      <w:r w:rsidR="00CD720E">
        <w:rPr>
          <w:rFonts w:asciiTheme="majorHAnsi" w:hAnsiTheme="majorHAnsi" w:cs="Times New Roman"/>
        </w:rPr>
        <w:t>See “Form A</w:t>
      </w:r>
      <w:r w:rsidR="00081A9E">
        <w:rPr>
          <w:rFonts w:asciiTheme="majorHAnsi" w:hAnsiTheme="majorHAnsi" w:cs="Times New Roman"/>
        </w:rPr>
        <w:t xml:space="preserve"> explained</w:t>
      </w:r>
      <w:r w:rsidR="00CD720E">
        <w:rPr>
          <w:rFonts w:asciiTheme="majorHAnsi" w:hAnsiTheme="majorHAnsi" w:cs="Times New Roman"/>
        </w:rPr>
        <w:t xml:space="preserve">” </w:t>
      </w:r>
      <w:r w:rsidR="00081A9E">
        <w:rPr>
          <w:rFonts w:asciiTheme="majorHAnsi" w:hAnsiTheme="majorHAnsi" w:cs="Times New Roman"/>
        </w:rPr>
        <w:t xml:space="preserve">on the website </w:t>
      </w:r>
      <w:r w:rsidR="00CD720E">
        <w:rPr>
          <w:rFonts w:asciiTheme="majorHAnsi" w:hAnsiTheme="majorHAnsi" w:cs="Times New Roman"/>
        </w:rPr>
        <w:t>which describes the rationale and use of each item in the questionnaire.</w:t>
      </w:r>
    </w:p>
    <w:p w:rsidR="00CD720E" w:rsidRDefault="00CD720E" w:rsidP="00C206D0">
      <w:pPr>
        <w:rPr>
          <w:rFonts w:asciiTheme="majorHAnsi" w:hAnsiTheme="majorHAnsi" w:cs="Times New Roman"/>
        </w:rPr>
      </w:pPr>
    </w:p>
    <w:p w:rsidR="00CD720E" w:rsidRDefault="00CD720E" w:rsidP="00C206D0">
      <w:pPr>
        <w:rPr>
          <w:rFonts w:asciiTheme="majorHAnsi" w:hAnsiTheme="majorHAnsi" w:cs="Times New Roman"/>
        </w:rPr>
      </w:pPr>
      <w:r>
        <w:rPr>
          <w:rFonts w:asciiTheme="majorHAnsi" w:hAnsiTheme="majorHAnsi" w:cs="Times New Roman"/>
        </w:rPr>
        <w:tab/>
        <w:t xml:space="preserve">Form A is also available as a web-based questionnaire.  </w:t>
      </w:r>
      <w:r>
        <w:rPr>
          <w:rFonts w:asciiTheme="majorHAnsi" w:hAnsiTheme="majorHAnsi"/>
        </w:rPr>
        <w:t>If you and your participants have enough laptops and smart phones to collect data this way, it</w:t>
      </w:r>
      <w:r>
        <w:rPr>
          <w:rFonts w:asciiTheme="majorHAnsi" w:hAnsiTheme="majorHAnsi" w:cs="Times New Roman"/>
        </w:rPr>
        <w:t xml:space="preserve"> creates a nice efficiency because everyone’s questionnaire is not only stored online but they are added into an automated database, so you can see your county’s results and get a summary report.  Every participant simply goes to the following web address, and follows the instructions to complete the questionnaire.</w:t>
      </w:r>
    </w:p>
    <w:p w:rsidR="00CD720E" w:rsidRPr="00250F71" w:rsidRDefault="00CD720E" w:rsidP="00CD720E">
      <w:pPr>
        <w:rPr>
          <w:rFonts w:asciiTheme="majorHAnsi" w:hAnsiTheme="majorHAnsi"/>
        </w:rPr>
      </w:pPr>
      <w:r>
        <w:rPr>
          <w:rFonts w:asciiTheme="majorHAnsi" w:hAnsiTheme="majorHAnsi"/>
        </w:rPr>
        <w:tab/>
      </w:r>
      <w:r w:rsidRPr="00250F71">
        <w:rPr>
          <w:rFonts w:asciiTheme="majorHAnsi" w:hAnsiTheme="majorHAnsi"/>
        </w:rPr>
        <w:t xml:space="preserve">Co-parenting </w:t>
      </w:r>
      <w:r>
        <w:rPr>
          <w:rFonts w:asciiTheme="majorHAnsi" w:hAnsiTheme="majorHAnsi"/>
        </w:rPr>
        <w:t>End-of-Session</w:t>
      </w:r>
      <w:r w:rsidRPr="00250F71">
        <w:rPr>
          <w:rFonts w:asciiTheme="majorHAnsi" w:hAnsiTheme="majorHAnsi"/>
        </w:rPr>
        <w:t xml:space="preserve"> Evaluation</w:t>
      </w:r>
      <w:r>
        <w:rPr>
          <w:rFonts w:asciiTheme="majorHAnsi" w:hAnsiTheme="majorHAnsi"/>
        </w:rPr>
        <w:t xml:space="preserve"> </w:t>
      </w:r>
      <w:r w:rsidRPr="00250F71">
        <w:rPr>
          <w:rFonts w:asciiTheme="majorHAnsi" w:hAnsiTheme="majorHAnsi"/>
        </w:rPr>
        <w:t xml:space="preserve"> </w:t>
      </w:r>
      <w:r>
        <w:rPr>
          <w:rFonts w:asciiTheme="majorHAnsi" w:hAnsiTheme="majorHAnsi"/>
        </w:rPr>
        <w:t>(</w:t>
      </w:r>
      <w:r w:rsidRPr="00250F71">
        <w:rPr>
          <w:rFonts w:asciiTheme="majorHAnsi" w:hAnsiTheme="majorHAnsi"/>
        </w:rPr>
        <w:t>Form A</w:t>
      </w:r>
      <w:r>
        <w:rPr>
          <w:rFonts w:asciiTheme="majorHAnsi" w:hAnsiTheme="majorHAnsi"/>
        </w:rPr>
        <w:t>)</w:t>
      </w:r>
    </w:p>
    <w:p w:rsidR="00CD720E" w:rsidRPr="00250F71" w:rsidRDefault="00CD720E" w:rsidP="00CD720E">
      <w:pPr>
        <w:rPr>
          <w:rFonts w:asciiTheme="majorHAnsi" w:eastAsia="Times New Roman" w:hAnsiTheme="majorHAnsi" w:cs="Times New Roman"/>
        </w:rPr>
      </w:pPr>
      <w:r>
        <w:rPr>
          <w:rFonts w:asciiTheme="majorHAnsi" w:eastAsia="Times New Roman" w:hAnsiTheme="majorHAnsi" w:cs="Times New Roman"/>
        </w:rPr>
        <w:tab/>
      </w:r>
      <w:hyperlink r:id="rId4" w:tgtFrame="_blank" w:history="1">
        <w:r w:rsidRPr="00250F71">
          <w:rPr>
            <w:rFonts w:asciiTheme="majorHAnsi" w:eastAsia="Times New Roman" w:hAnsiTheme="majorHAnsi" w:cs="Arial"/>
            <w:color w:val="366CCC"/>
            <w:u w:val="single"/>
            <w:shd w:val="clear" w:color="auto" w:fill="FFFFC7"/>
          </w:rPr>
          <w:t>https://uwex.qualtrics.com/SE/?SID=SV_bOzYywCuzkM6Plz</w:t>
        </w:r>
      </w:hyperlink>
    </w:p>
    <w:p w:rsidR="00CD720E" w:rsidRDefault="00CD720E" w:rsidP="00C206D0">
      <w:pPr>
        <w:rPr>
          <w:rFonts w:asciiTheme="majorHAnsi" w:hAnsiTheme="majorHAnsi" w:cs="Times New Roman"/>
        </w:rPr>
      </w:pPr>
    </w:p>
    <w:p w:rsidR="00CD720E" w:rsidRPr="00CD720E" w:rsidRDefault="00CD720E" w:rsidP="00C206D0">
      <w:pPr>
        <w:rPr>
          <w:rFonts w:asciiTheme="majorHAnsi" w:hAnsiTheme="majorHAnsi" w:cs="Times New Roman"/>
        </w:rPr>
      </w:pPr>
      <w:r>
        <w:rPr>
          <w:rFonts w:asciiTheme="majorHAnsi" w:hAnsiTheme="majorHAnsi" w:cs="Times New Roman"/>
        </w:rPr>
        <w:tab/>
        <w:t xml:space="preserve">If you use Form A on paper (not online), then </w:t>
      </w:r>
      <w:r>
        <w:rPr>
          <w:rFonts w:asciiTheme="majorHAnsi" w:hAnsiTheme="majorHAnsi"/>
        </w:rPr>
        <w:t xml:space="preserve">your office will need to either enter the data from each paper questionnaire into the online forms, or else summarize your scores for the year and send to </w:t>
      </w:r>
      <w:r w:rsidR="00081A9E">
        <w:rPr>
          <w:rFonts w:asciiTheme="majorHAnsi" w:hAnsiTheme="majorHAnsi"/>
        </w:rPr>
        <w:t xml:space="preserve">Renee Koenig or Mary </w:t>
      </w:r>
      <w:proofErr w:type="spellStart"/>
      <w:r w:rsidR="00081A9E">
        <w:rPr>
          <w:rFonts w:asciiTheme="majorHAnsi" w:hAnsiTheme="majorHAnsi"/>
        </w:rPr>
        <w:t>Huser</w:t>
      </w:r>
      <w:proofErr w:type="spellEnd"/>
      <w:r>
        <w:rPr>
          <w:rFonts w:asciiTheme="majorHAnsi" w:hAnsiTheme="majorHAnsi"/>
        </w:rPr>
        <w:t xml:space="preserve"> (just as you have done with past evaluations).</w:t>
      </w:r>
    </w:p>
    <w:p w:rsidR="00801E6C" w:rsidRDefault="00801E6C" w:rsidP="00C206D0">
      <w:pPr>
        <w:rPr>
          <w:rFonts w:asciiTheme="majorHAnsi" w:hAnsiTheme="majorHAnsi" w:cs="Times New Roman"/>
        </w:rPr>
      </w:pPr>
    </w:p>
    <w:p w:rsidR="00CD720E" w:rsidRPr="005112AE" w:rsidRDefault="00CD720E" w:rsidP="00C206D0">
      <w:pPr>
        <w:rPr>
          <w:rFonts w:asciiTheme="majorHAnsi" w:hAnsiTheme="majorHAnsi"/>
          <w:b/>
          <w:i/>
        </w:rPr>
      </w:pPr>
      <w:r w:rsidRPr="00CD720E">
        <w:rPr>
          <w:rFonts w:asciiTheme="majorHAnsi" w:hAnsiTheme="majorHAnsi" w:cs="Times New Roman"/>
          <w:b/>
          <w:i/>
        </w:rPr>
        <w:t>Follow-up Evaluation (Form B)</w:t>
      </w:r>
    </w:p>
    <w:p w:rsidR="005112AE" w:rsidRDefault="005112AE" w:rsidP="005112AE">
      <w:pPr>
        <w:rPr>
          <w:rFonts w:asciiTheme="majorHAnsi" w:hAnsiTheme="majorHAnsi"/>
        </w:rPr>
      </w:pPr>
      <w:r>
        <w:rPr>
          <w:rFonts w:asciiTheme="majorHAnsi" w:hAnsiTheme="majorHAnsi"/>
        </w:rPr>
        <w:tab/>
      </w:r>
      <w:r w:rsidRPr="005112AE">
        <w:rPr>
          <w:rFonts w:asciiTheme="majorHAnsi" w:hAnsiTheme="majorHAnsi"/>
        </w:rPr>
        <w:t xml:space="preserve">To see if participants have really used the skills we taught them, </w:t>
      </w:r>
      <w:r>
        <w:rPr>
          <w:rFonts w:asciiTheme="majorHAnsi" w:hAnsiTheme="majorHAnsi"/>
        </w:rPr>
        <w:t xml:space="preserve">some Family Living Educators </w:t>
      </w:r>
      <w:r w:rsidRPr="005112AE">
        <w:rPr>
          <w:rFonts w:asciiTheme="majorHAnsi" w:hAnsiTheme="majorHAnsi"/>
        </w:rPr>
        <w:t xml:space="preserve">wait a month or two and then use a </w:t>
      </w:r>
      <w:r>
        <w:rPr>
          <w:rFonts w:asciiTheme="majorHAnsi" w:hAnsiTheme="majorHAnsi"/>
        </w:rPr>
        <w:t xml:space="preserve">follow-up </w:t>
      </w:r>
      <w:r w:rsidRPr="005112AE">
        <w:rPr>
          <w:rFonts w:asciiTheme="majorHAnsi" w:hAnsiTheme="majorHAnsi"/>
        </w:rPr>
        <w:t xml:space="preserve">questionnaire survey.  You do not have to conduct a follow-up survey with each class you teach.  Doing </w:t>
      </w:r>
      <w:r>
        <w:rPr>
          <w:rFonts w:asciiTheme="majorHAnsi" w:hAnsiTheme="majorHAnsi"/>
        </w:rPr>
        <w:t xml:space="preserve">a follow-up </w:t>
      </w:r>
      <w:r w:rsidRPr="005112AE">
        <w:rPr>
          <w:rFonts w:asciiTheme="majorHAnsi" w:hAnsiTheme="majorHAnsi"/>
        </w:rPr>
        <w:t>every other month, or twice per year, could be enough.  These follow-up data make your end-of-session results much more believable.</w:t>
      </w:r>
      <w:r>
        <w:rPr>
          <w:rFonts w:asciiTheme="majorHAnsi" w:hAnsiTheme="majorHAnsi"/>
        </w:rPr>
        <w:t xml:space="preserve">  See ‘</w:t>
      </w:r>
      <w:r w:rsidR="00081A9E">
        <w:rPr>
          <w:rFonts w:asciiTheme="majorHAnsi" w:hAnsiTheme="majorHAnsi"/>
        </w:rPr>
        <w:t>Form B</w:t>
      </w:r>
      <w:r>
        <w:rPr>
          <w:rFonts w:asciiTheme="majorHAnsi" w:hAnsiTheme="majorHAnsi"/>
        </w:rPr>
        <w:t>,</w:t>
      </w:r>
      <w:r w:rsidR="00081A9E">
        <w:rPr>
          <w:rFonts w:asciiTheme="majorHAnsi" w:hAnsiTheme="majorHAnsi"/>
        </w:rPr>
        <w:t>” and “Form B explained” on the website.</w:t>
      </w:r>
    </w:p>
    <w:p w:rsidR="005112AE" w:rsidRDefault="005112AE" w:rsidP="005112AE">
      <w:pPr>
        <w:rPr>
          <w:rFonts w:asciiTheme="majorHAnsi" w:hAnsiTheme="majorHAnsi"/>
        </w:rPr>
      </w:pPr>
    </w:p>
    <w:p w:rsidR="005112AE" w:rsidRPr="005112AE" w:rsidRDefault="005112AE" w:rsidP="005112AE">
      <w:pPr>
        <w:rPr>
          <w:rFonts w:asciiTheme="majorHAnsi" w:hAnsiTheme="majorHAnsi"/>
        </w:rPr>
      </w:pPr>
      <w:r>
        <w:rPr>
          <w:rFonts w:asciiTheme="majorHAnsi" w:hAnsiTheme="majorHAnsi"/>
        </w:rPr>
        <w:tab/>
        <w:t xml:space="preserve">This questionnaire is also available in an online form.  This can be VERY easy for you to use.  Collect participants’ email addresses during registration for the class, then 2 months following send a group email with the link to the online questionnaire.   </w:t>
      </w:r>
    </w:p>
    <w:p w:rsidR="00C206D0" w:rsidRPr="00250F71" w:rsidRDefault="00801E6C" w:rsidP="00C206D0">
      <w:pPr>
        <w:rPr>
          <w:rFonts w:asciiTheme="majorHAnsi" w:hAnsiTheme="majorHAnsi"/>
        </w:rPr>
      </w:pPr>
      <w:r>
        <w:rPr>
          <w:rFonts w:asciiTheme="majorHAnsi" w:hAnsiTheme="majorHAnsi"/>
        </w:rPr>
        <w:tab/>
      </w:r>
      <w:r w:rsidR="00C206D0" w:rsidRPr="00250F71">
        <w:rPr>
          <w:rFonts w:asciiTheme="majorHAnsi" w:hAnsiTheme="majorHAnsi"/>
        </w:rPr>
        <w:t>Co-parenting Follow-up Evaluation</w:t>
      </w:r>
      <w:r>
        <w:rPr>
          <w:rFonts w:asciiTheme="majorHAnsi" w:hAnsiTheme="majorHAnsi"/>
        </w:rPr>
        <w:t xml:space="preserve"> </w:t>
      </w:r>
      <w:r w:rsidR="00C206D0" w:rsidRPr="00250F71">
        <w:rPr>
          <w:rFonts w:asciiTheme="majorHAnsi" w:hAnsiTheme="majorHAnsi"/>
        </w:rPr>
        <w:t xml:space="preserve"> </w:t>
      </w:r>
      <w:r>
        <w:rPr>
          <w:rFonts w:asciiTheme="majorHAnsi" w:hAnsiTheme="majorHAnsi"/>
        </w:rPr>
        <w:t>(</w:t>
      </w:r>
      <w:r w:rsidR="00C206D0" w:rsidRPr="00250F71">
        <w:rPr>
          <w:rFonts w:asciiTheme="majorHAnsi" w:hAnsiTheme="majorHAnsi"/>
        </w:rPr>
        <w:t>Form B</w:t>
      </w:r>
      <w:r>
        <w:rPr>
          <w:rFonts w:asciiTheme="majorHAnsi" w:hAnsiTheme="majorHAnsi"/>
        </w:rPr>
        <w:t>)</w:t>
      </w:r>
    </w:p>
    <w:p w:rsidR="00C206D0" w:rsidRDefault="00801E6C" w:rsidP="00C206D0">
      <w:pPr>
        <w:rPr>
          <w:rFonts w:asciiTheme="majorHAnsi" w:eastAsia="Times New Roman" w:hAnsiTheme="majorHAnsi" w:cs="Times New Roman"/>
        </w:rPr>
      </w:pPr>
      <w:r>
        <w:rPr>
          <w:rFonts w:asciiTheme="majorHAnsi" w:eastAsia="Times New Roman" w:hAnsiTheme="majorHAnsi" w:cs="Times New Roman"/>
        </w:rPr>
        <w:tab/>
      </w:r>
      <w:hyperlink r:id="rId5" w:tgtFrame="_blank" w:history="1">
        <w:r w:rsidR="00C206D0" w:rsidRPr="00250F71">
          <w:rPr>
            <w:rFonts w:asciiTheme="majorHAnsi" w:eastAsia="Times New Roman" w:hAnsiTheme="majorHAnsi" w:cs="Arial"/>
            <w:color w:val="366CCC"/>
            <w:u w:val="single"/>
            <w:shd w:val="clear" w:color="auto" w:fill="FFFFC7"/>
          </w:rPr>
          <w:t>https://uwex.qualtrics.com/SE/?SID=SV_8bKrTRN1Eoy5jKJ</w:t>
        </w:r>
      </w:hyperlink>
    </w:p>
    <w:p w:rsidR="00801E6C" w:rsidRPr="005112AE" w:rsidRDefault="00801E6C" w:rsidP="00C206D0">
      <w:pPr>
        <w:rPr>
          <w:rFonts w:asciiTheme="majorHAnsi" w:eastAsia="Times New Roman" w:hAnsiTheme="majorHAnsi" w:cs="Times New Roman"/>
        </w:rPr>
      </w:pPr>
    </w:p>
    <w:p w:rsidR="005112AE" w:rsidRPr="00397A39" w:rsidRDefault="005112AE">
      <w:pPr>
        <w:rPr>
          <w:rFonts w:asciiTheme="majorHAnsi" w:hAnsiTheme="majorHAnsi"/>
          <w:b/>
          <w:i/>
        </w:rPr>
      </w:pPr>
      <w:r w:rsidRPr="005112AE">
        <w:rPr>
          <w:rFonts w:asciiTheme="majorHAnsi" w:hAnsiTheme="majorHAnsi"/>
          <w:b/>
          <w:i/>
        </w:rPr>
        <w:t>Questions?</w:t>
      </w:r>
    </w:p>
    <w:p w:rsidR="005112AE" w:rsidRPr="005112AE" w:rsidRDefault="005112AE">
      <w:pPr>
        <w:rPr>
          <w:rFonts w:asciiTheme="majorHAnsi" w:hAnsiTheme="majorHAnsi"/>
        </w:rPr>
      </w:pPr>
      <w:r w:rsidRPr="005112AE">
        <w:rPr>
          <w:rFonts w:asciiTheme="majorHAnsi" w:hAnsiTheme="majorHAnsi"/>
        </w:rPr>
        <w:tab/>
      </w:r>
      <w:r w:rsidR="00081A9E">
        <w:rPr>
          <w:rFonts w:asciiTheme="majorHAnsi" w:hAnsiTheme="majorHAnsi"/>
        </w:rPr>
        <w:t xml:space="preserve">Renee Koenig  </w:t>
      </w:r>
      <w:hyperlink r:id="rId6" w:history="1">
        <w:r w:rsidR="00081A9E" w:rsidRPr="00A77345">
          <w:rPr>
            <w:rStyle w:val="Hyperlink"/>
            <w:rFonts w:asciiTheme="majorHAnsi" w:hAnsiTheme="majorHAnsi"/>
          </w:rPr>
          <w:t>renee.koenig@ces.uwex.edu</w:t>
        </w:r>
      </w:hyperlink>
      <w:r w:rsidR="00081A9E">
        <w:rPr>
          <w:rFonts w:asciiTheme="majorHAnsi" w:hAnsiTheme="majorHAnsi"/>
        </w:rPr>
        <w:t xml:space="preserve"> </w:t>
      </w:r>
    </w:p>
    <w:sectPr w:rsidR="005112AE" w:rsidRPr="005112AE" w:rsidSect="00EC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D0"/>
    <w:rsid w:val="00081A9E"/>
    <w:rsid w:val="000C111A"/>
    <w:rsid w:val="00114C23"/>
    <w:rsid w:val="00397A39"/>
    <w:rsid w:val="005112AE"/>
    <w:rsid w:val="00536E82"/>
    <w:rsid w:val="005D5BA9"/>
    <w:rsid w:val="0061482D"/>
    <w:rsid w:val="00652A88"/>
    <w:rsid w:val="00785AB0"/>
    <w:rsid w:val="00801E6C"/>
    <w:rsid w:val="00A134F3"/>
    <w:rsid w:val="00A44A07"/>
    <w:rsid w:val="00A53098"/>
    <w:rsid w:val="00C206D0"/>
    <w:rsid w:val="00C430B3"/>
    <w:rsid w:val="00C5259A"/>
    <w:rsid w:val="00CD720E"/>
    <w:rsid w:val="00D80CF0"/>
    <w:rsid w:val="00D921E9"/>
    <w:rsid w:val="00E63EED"/>
    <w:rsid w:val="00EC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B617C"/>
  <w15:docId w15:val="{74462AFD-2808-442F-90DA-1F9A4DD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6D0"/>
    <w:pPr>
      <w:spacing w:after="0" w:line="240" w:lineRule="auto"/>
    </w:pPr>
    <w:rPr>
      <w:rFonts w:eastAsiaTheme="minorEastAsia" w:cstheme="minorBidi"/>
      <w:sz w:val="24"/>
      <w:szCs w:val="24"/>
      <w:lang w:bidi="ar-SA"/>
    </w:rPr>
  </w:style>
  <w:style w:type="paragraph" w:styleId="Heading1">
    <w:name w:val="heading 1"/>
    <w:basedOn w:val="Normal"/>
    <w:next w:val="Normal"/>
    <w:link w:val="Heading1Char"/>
    <w:uiPriority w:val="9"/>
    <w:qFormat/>
    <w:rsid w:val="00A53098"/>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semiHidden/>
    <w:unhideWhenUsed/>
    <w:qFormat/>
    <w:rsid w:val="00A53098"/>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semiHidden/>
    <w:unhideWhenUsed/>
    <w:qFormat/>
    <w:rsid w:val="00A53098"/>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semiHidden/>
    <w:unhideWhenUsed/>
    <w:qFormat/>
    <w:rsid w:val="00A53098"/>
    <w:pPr>
      <w:keepNext/>
      <w:spacing w:before="240" w:after="60"/>
      <w:outlineLvl w:val="3"/>
    </w:pPr>
    <w:rPr>
      <w:rFonts w:eastAsiaTheme="minorHAnsi" w:cstheme="majorBidi"/>
      <w:b/>
      <w:bCs/>
      <w:sz w:val="28"/>
      <w:szCs w:val="28"/>
      <w:lang w:bidi="en-US"/>
    </w:rPr>
  </w:style>
  <w:style w:type="paragraph" w:styleId="Heading5">
    <w:name w:val="heading 5"/>
    <w:basedOn w:val="Normal"/>
    <w:next w:val="Normal"/>
    <w:link w:val="Heading5Char"/>
    <w:uiPriority w:val="9"/>
    <w:semiHidden/>
    <w:unhideWhenUsed/>
    <w:qFormat/>
    <w:rsid w:val="00A53098"/>
    <w:pPr>
      <w:spacing w:before="240" w:after="60"/>
      <w:outlineLvl w:val="4"/>
    </w:pPr>
    <w:rPr>
      <w:rFonts w:eastAsiaTheme="minorHAnsi" w:cstheme="majorBidi"/>
      <w:b/>
      <w:bCs/>
      <w:i/>
      <w:iCs/>
      <w:sz w:val="26"/>
      <w:szCs w:val="26"/>
      <w:lang w:bidi="en-US"/>
    </w:rPr>
  </w:style>
  <w:style w:type="paragraph" w:styleId="Heading6">
    <w:name w:val="heading 6"/>
    <w:basedOn w:val="Normal"/>
    <w:next w:val="Normal"/>
    <w:link w:val="Heading6Char"/>
    <w:uiPriority w:val="9"/>
    <w:semiHidden/>
    <w:unhideWhenUsed/>
    <w:qFormat/>
    <w:rsid w:val="00A53098"/>
    <w:pPr>
      <w:spacing w:before="240" w:after="60"/>
      <w:outlineLvl w:val="5"/>
    </w:pPr>
    <w:rPr>
      <w:rFonts w:eastAsiaTheme="minorHAnsi" w:cstheme="majorBidi"/>
      <w:b/>
      <w:bCs/>
      <w:sz w:val="22"/>
      <w:szCs w:val="22"/>
      <w:lang w:bidi="en-US"/>
    </w:rPr>
  </w:style>
  <w:style w:type="paragraph" w:styleId="Heading7">
    <w:name w:val="heading 7"/>
    <w:basedOn w:val="Normal"/>
    <w:next w:val="Normal"/>
    <w:link w:val="Heading7Char"/>
    <w:uiPriority w:val="9"/>
    <w:semiHidden/>
    <w:unhideWhenUsed/>
    <w:qFormat/>
    <w:rsid w:val="00A53098"/>
    <w:pPr>
      <w:spacing w:before="240" w:after="60"/>
      <w:outlineLvl w:val="6"/>
    </w:pPr>
    <w:rPr>
      <w:rFonts w:eastAsiaTheme="minorHAnsi" w:cstheme="majorBidi"/>
      <w:lang w:bidi="en-US"/>
    </w:rPr>
  </w:style>
  <w:style w:type="paragraph" w:styleId="Heading8">
    <w:name w:val="heading 8"/>
    <w:basedOn w:val="Normal"/>
    <w:next w:val="Normal"/>
    <w:link w:val="Heading8Char"/>
    <w:uiPriority w:val="9"/>
    <w:semiHidden/>
    <w:unhideWhenUsed/>
    <w:qFormat/>
    <w:rsid w:val="00A53098"/>
    <w:pPr>
      <w:spacing w:before="240" w:after="60"/>
      <w:outlineLvl w:val="7"/>
    </w:pPr>
    <w:rPr>
      <w:rFonts w:eastAsiaTheme="minorHAnsi" w:cstheme="majorBidi"/>
      <w:i/>
      <w:iCs/>
      <w:lang w:bidi="en-US"/>
    </w:rPr>
  </w:style>
  <w:style w:type="paragraph" w:styleId="Heading9">
    <w:name w:val="heading 9"/>
    <w:basedOn w:val="Normal"/>
    <w:next w:val="Normal"/>
    <w:link w:val="Heading9Char"/>
    <w:uiPriority w:val="9"/>
    <w:semiHidden/>
    <w:unhideWhenUsed/>
    <w:qFormat/>
    <w:rsid w:val="00A53098"/>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0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30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0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098"/>
    <w:rPr>
      <w:rFonts w:cstheme="majorBidi"/>
      <w:b/>
      <w:bCs/>
      <w:sz w:val="28"/>
      <w:szCs w:val="28"/>
    </w:rPr>
  </w:style>
  <w:style w:type="character" w:customStyle="1" w:styleId="Heading5Char">
    <w:name w:val="Heading 5 Char"/>
    <w:basedOn w:val="DefaultParagraphFont"/>
    <w:link w:val="Heading5"/>
    <w:uiPriority w:val="9"/>
    <w:semiHidden/>
    <w:rsid w:val="00A53098"/>
    <w:rPr>
      <w:rFonts w:cstheme="majorBidi"/>
      <w:b/>
      <w:bCs/>
      <w:i/>
      <w:iCs/>
      <w:sz w:val="26"/>
      <w:szCs w:val="26"/>
    </w:rPr>
  </w:style>
  <w:style w:type="character" w:customStyle="1" w:styleId="Heading6Char">
    <w:name w:val="Heading 6 Char"/>
    <w:basedOn w:val="DefaultParagraphFont"/>
    <w:link w:val="Heading6"/>
    <w:uiPriority w:val="9"/>
    <w:semiHidden/>
    <w:rsid w:val="00A53098"/>
    <w:rPr>
      <w:rFonts w:cstheme="majorBidi"/>
      <w:b/>
      <w:bCs/>
    </w:rPr>
  </w:style>
  <w:style w:type="character" w:customStyle="1" w:styleId="Heading7Char">
    <w:name w:val="Heading 7 Char"/>
    <w:basedOn w:val="DefaultParagraphFont"/>
    <w:link w:val="Heading7"/>
    <w:uiPriority w:val="9"/>
    <w:semiHidden/>
    <w:rsid w:val="00A53098"/>
    <w:rPr>
      <w:rFonts w:cstheme="majorBidi"/>
      <w:sz w:val="24"/>
      <w:szCs w:val="24"/>
    </w:rPr>
  </w:style>
  <w:style w:type="character" w:customStyle="1" w:styleId="Heading8Char">
    <w:name w:val="Heading 8 Char"/>
    <w:basedOn w:val="DefaultParagraphFont"/>
    <w:link w:val="Heading8"/>
    <w:uiPriority w:val="9"/>
    <w:semiHidden/>
    <w:rsid w:val="00A53098"/>
    <w:rPr>
      <w:rFonts w:cstheme="majorBidi"/>
      <w:i/>
      <w:iCs/>
      <w:sz w:val="24"/>
      <w:szCs w:val="24"/>
    </w:rPr>
  </w:style>
  <w:style w:type="character" w:customStyle="1" w:styleId="Heading9Char">
    <w:name w:val="Heading 9 Char"/>
    <w:basedOn w:val="DefaultParagraphFont"/>
    <w:link w:val="Heading9"/>
    <w:uiPriority w:val="9"/>
    <w:semiHidden/>
    <w:rsid w:val="00A53098"/>
    <w:rPr>
      <w:rFonts w:asciiTheme="majorHAnsi" w:eastAsiaTheme="majorEastAsia" w:hAnsiTheme="majorHAnsi" w:cstheme="majorBidi"/>
    </w:rPr>
  </w:style>
  <w:style w:type="paragraph" w:styleId="Title">
    <w:name w:val="Title"/>
    <w:basedOn w:val="Normal"/>
    <w:next w:val="Normal"/>
    <w:link w:val="TitleChar"/>
    <w:uiPriority w:val="10"/>
    <w:qFormat/>
    <w:rsid w:val="00A53098"/>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A5309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3098"/>
    <w:pPr>
      <w:spacing w:after="60"/>
      <w:jc w:val="center"/>
      <w:outlineLvl w:val="1"/>
    </w:pPr>
    <w:rPr>
      <w:rFonts w:asciiTheme="majorHAnsi" w:eastAsiaTheme="majorEastAsia" w:hAnsiTheme="majorHAnsi" w:cstheme="majorBidi"/>
      <w:lang w:bidi="en-US"/>
    </w:rPr>
  </w:style>
  <w:style w:type="character" w:customStyle="1" w:styleId="SubtitleChar">
    <w:name w:val="Subtitle Char"/>
    <w:basedOn w:val="DefaultParagraphFont"/>
    <w:link w:val="Subtitle"/>
    <w:uiPriority w:val="11"/>
    <w:rsid w:val="00A53098"/>
    <w:rPr>
      <w:rFonts w:asciiTheme="majorHAnsi" w:eastAsiaTheme="majorEastAsia" w:hAnsiTheme="majorHAnsi" w:cstheme="majorBidi"/>
      <w:sz w:val="24"/>
      <w:szCs w:val="24"/>
    </w:rPr>
  </w:style>
  <w:style w:type="character" w:styleId="Strong">
    <w:name w:val="Strong"/>
    <w:basedOn w:val="DefaultParagraphFont"/>
    <w:uiPriority w:val="22"/>
    <w:qFormat/>
    <w:rsid w:val="00A53098"/>
    <w:rPr>
      <w:b/>
      <w:bCs/>
    </w:rPr>
  </w:style>
  <w:style w:type="character" w:styleId="Emphasis">
    <w:name w:val="Emphasis"/>
    <w:basedOn w:val="DefaultParagraphFont"/>
    <w:uiPriority w:val="20"/>
    <w:qFormat/>
    <w:rsid w:val="00A53098"/>
    <w:rPr>
      <w:rFonts w:asciiTheme="minorHAnsi" w:hAnsiTheme="minorHAnsi"/>
      <w:b/>
      <w:i/>
      <w:iCs/>
    </w:rPr>
  </w:style>
  <w:style w:type="paragraph" w:styleId="NoSpacing">
    <w:name w:val="No Spacing"/>
    <w:basedOn w:val="Normal"/>
    <w:uiPriority w:val="1"/>
    <w:qFormat/>
    <w:rsid w:val="00A53098"/>
    <w:rPr>
      <w:rFonts w:eastAsiaTheme="minorHAnsi" w:cs="Times New Roman"/>
      <w:szCs w:val="32"/>
      <w:lang w:bidi="en-US"/>
    </w:rPr>
  </w:style>
  <w:style w:type="paragraph" w:styleId="ListParagraph">
    <w:name w:val="List Paragraph"/>
    <w:basedOn w:val="Normal"/>
    <w:uiPriority w:val="34"/>
    <w:qFormat/>
    <w:rsid w:val="00A53098"/>
    <w:pPr>
      <w:ind w:left="720"/>
      <w:contextualSpacing/>
    </w:pPr>
    <w:rPr>
      <w:rFonts w:eastAsiaTheme="minorHAnsi" w:cs="Times New Roman"/>
      <w:lang w:bidi="en-US"/>
    </w:rPr>
  </w:style>
  <w:style w:type="paragraph" w:styleId="Quote">
    <w:name w:val="Quote"/>
    <w:basedOn w:val="Normal"/>
    <w:next w:val="Normal"/>
    <w:link w:val="QuoteChar"/>
    <w:uiPriority w:val="29"/>
    <w:qFormat/>
    <w:rsid w:val="00A53098"/>
    <w:rPr>
      <w:rFonts w:eastAsiaTheme="minorHAnsi" w:cs="Times New Roman"/>
      <w:i/>
      <w:lang w:bidi="en-US"/>
    </w:rPr>
  </w:style>
  <w:style w:type="character" w:customStyle="1" w:styleId="QuoteChar">
    <w:name w:val="Quote Char"/>
    <w:basedOn w:val="DefaultParagraphFont"/>
    <w:link w:val="Quote"/>
    <w:uiPriority w:val="29"/>
    <w:rsid w:val="00A53098"/>
    <w:rPr>
      <w:i/>
      <w:sz w:val="24"/>
      <w:szCs w:val="24"/>
    </w:rPr>
  </w:style>
  <w:style w:type="paragraph" w:styleId="IntenseQuote">
    <w:name w:val="Intense Quote"/>
    <w:basedOn w:val="Normal"/>
    <w:next w:val="Normal"/>
    <w:link w:val="IntenseQuoteChar"/>
    <w:uiPriority w:val="30"/>
    <w:qFormat/>
    <w:rsid w:val="00A53098"/>
    <w:pPr>
      <w:ind w:left="720" w:right="720"/>
    </w:pPr>
    <w:rPr>
      <w:rFonts w:eastAsiaTheme="minorHAnsi" w:cs="Times New Roman"/>
      <w:b/>
      <w:i/>
      <w:szCs w:val="22"/>
      <w:lang w:bidi="en-US"/>
    </w:rPr>
  </w:style>
  <w:style w:type="character" w:customStyle="1" w:styleId="IntenseQuoteChar">
    <w:name w:val="Intense Quote Char"/>
    <w:basedOn w:val="DefaultParagraphFont"/>
    <w:link w:val="IntenseQuote"/>
    <w:uiPriority w:val="30"/>
    <w:rsid w:val="00A53098"/>
    <w:rPr>
      <w:b/>
      <w:i/>
      <w:sz w:val="24"/>
    </w:rPr>
  </w:style>
  <w:style w:type="character" w:styleId="SubtleEmphasis">
    <w:name w:val="Subtle Emphasis"/>
    <w:uiPriority w:val="19"/>
    <w:qFormat/>
    <w:rsid w:val="00A53098"/>
    <w:rPr>
      <w:i/>
      <w:color w:val="5A5A5A" w:themeColor="text1" w:themeTint="A5"/>
    </w:rPr>
  </w:style>
  <w:style w:type="character" w:styleId="IntenseEmphasis">
    <w:name w:val="Intense Emphasis"/>
    <w:basedOn w:val="DefaultParagraphFont"/>
    <w:uiPriority w:val="21"/>
    <w:qFormat/>
    <w:rsid w:val="00A53098"/>
    <w:rPr>
      <w:b/>
      <w:i/>
      <w:sz w:val="24"/>
      <w:szCs w:val="24"/>
      <w:u w:val="single"/>
    </w:rPr>
  </w:style>
  <w:style w:type="character" w:styleId="SubtleReference">
    <w:name w:val="Subtle Reference"/>
    <w:basedOn w:val="DefaultParagraphFont"/>
    <w:uiPriority w:val="31"/>
    <w:qFormat/>
    <w:rsid w:val="00A53098"/>
    <w:rPr>
      <w:sz w:val="24"/>
      <w:szCs w:val="24"/>
      <w:u w:val="single"/>
    </w:rPr>
  </w:style>
  <w:style w:type="character" w:styleId="IntenseReference">
    <w:name w:val="Intense Reference"/>
    <w:basedOn w:val="DefaultParagraphFont"/>
    <w:uiPriority w:val="32"/>
    <w:qFormat/>
    <w:rsid w:val="00A53098"/>
    <w:rPr>
      <w:b/>
      <w:sz w:val="24"/>
      <w:u w:val="single"/>
    </w:rPr>
  </w:style>
  <w:style w:type="character" w:styleId="BookTitle">
    <w:name w:val="Book Title"/>
    <w:basedOn w:val="DefaultParagraphFont"/>
    <w:uiPriority w:val="33"/>
    <w:qFormat/>
    <w:rsid w:val="00A530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098"/>
    <w:pPr>
      <w:outlineLvl w:val="9"/>
    </w:pPr>
  </w:style>
  <w:style w:type="character" w:styleId="Hyperlink">
    <w:name w:val="Hyperlink"/>
    <w:basedOn w:val="DefaultParagraphFont"/>
    <w:uiPriority w:val="99"/>
    <w:unhideWhenUsed/>
    <w:rsid w:val="00114C23"/>
    <w:rPr>
      <w:color w:val="0000FF" w:themeColor="hyperlink"/>
      <w:u w:val="single"/>
    </w:rPr>
  </w:style>
  <w:style w:type="character" w:styleId="UnresolvedMention">
    <w:name w:val="Unresolved Mention"/>
    <w:basedOn w:val="DefaultParagraphFont"/>
    <w:uiPriority w:val="99"/>
    <w:semiHidden/>
    <w:unhideWhenUsed/>
    <w:rsid w:val="00081A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koenig@ces.uwex.edu" TargetMode="External"/><Relationship Id="rId5" Type="http://schemas.openxmlformats.org/officeDocument/2006/relationships/hyperlink" Target="https://uwex.qualtrics.com/SE/?SID=SV_8bKrTRN1Eoy5jKJ" TargetMode="External"/><Relationship Id="rId4" Type="http://schemas.openxmlformats.org/officeDocument/2006/relationships/hyperlink" Target="https://uwex.qualtrics.com/SE/?SID=SV_bOzYywCuzkM6Pl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Susan Allen</cp:lastModifiedBy>
  <cp:revision>3</cp:revision>
  <dcterms:created xsi:type="dcterms:W3CDTF">2017-12-21T15:49:00Z</dcterms:created>
  <dcterms:modified xsi:type="dcterms:W3CDTF">2017-12-21T15:50:00Z</dcterms:modified>
</cp:coreProperties>
</file>