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BF" w:rsidRPr="002C59BF" w:rsidRDefault="002C59BF" w:rsidP="002C59BF">
      <w:pPr>
        <w:pStyle w:val="NormalWeb"/>
        <w:rPr>
          <w:sz w:val="32"/>
          <w:szCs w:val="32"/>
        </w:rPr>
      </w:pPr>
      <w:bookmarkStart w:id="0" w:name="_GoBack"/>
      <w:bookmarkEnd w:id="0"/>
      <w:proofErr w:type="gramStart"/>
      <w:r w:rsidRPr="002C59BF">
        <w:rPr>
          <w:sz w:val="32"/>
          <w:szCs w:val="32"/>
        </w:rPr>
        <w:t>AGENDA  for</w:t>
      </w:r>
      <w:proofErr w:type="gramEnd"/>
      <w:r w:rsidRPr="002C59BF">
        <w:rPr>
          <w:sz w:val="32"/>
          <w:szCs w:val="32"/>
        </w:rPr>
        <w:t xml:space="preserve"> Co-Parenting Class  –  2 Sessions</w:t>
      </w:r>
      <w:r>
        <w:rPr>
          <w:sz w:val="32"/>
          <w:szCs w:val="32"/>
        </w:rPr>
        <w:t xml:space="preserve">  X </w:t>
      </w:r>
      <w:r w:rsidRPr="002C59BF">
        <w:rPr>
          <w:sz w:val="32"/>
          <w:szCs w:val="32"/>
        </w:rPr>
        <w:t xml:space="preserve"> 2 Hours Each </w:t>
      </w:r>
    </w:p>
    <w:p w:rsidR="002C59BF" w:rsidRPr="002C59BF" w:rsidRDefault="002C59BF" w:rsidP="002C59BF">
      <w:pPr>
        <w:pStyle w:val="NormalWeb"/>
        <w:rPr>
          <w:b/>
          <w:i/>
        </w:rPr>
      </w:pPr>
      <w:r w:rsidRPr="002C59BF">
        <w:rPr>
          <w:b/>
          <w:i/>
        </w:rPr>
        <w:t>Gail Peavey, UWEX Polk County</w:t>
      </w:r>
    </w:p>
    <w:p w:rsidR="002C59BF" w:rsidRDefault="002C59BF" w:rsidP="002C59BF">
      <w:pPr>
        <w:pStyle w:val="NormalWeb"/>
      </w:pPr>
    </w:p>
    <w:p w:rsidR="002C59BF" w:rsidRPr="002C59BF" w:rsidRDefault="002C59BF" w:rsidP="002C59BF">
      <w:pPr>
        <w:pStyle w:val="NormalWeb"/>
        <w:rPr>
          <w:b/>
          <w:i/>
        </w:rPr>
      </w:pPr>
      <w:r w:rsidRPr="002C59BF">
        <w:rPr>
          <w:b/>
          <w:i/>
        </w:rPr>
        <w:t>Day/Evening 1 –</w:t>
      </w:r>
      <w:proofErr w:type="spellStart"/>
      <w:r w:rsidRPr="002C59BF">
        <w:rPr>
          <w:b/>
          <w:i/>
        </w:rPr>
        <w:t>Powerpoint</w:t>
      </w:r>
      <w:proofErr w:type="spellEnd"/>
      <w:r w:rsidRPr="002C59BF">
        <w:rPr>
          <w:b/>
          <w:i/>
        </w:rPr>
        <w:t xml:space="preserve"> with activities and folder included: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Introduction </w:t>
      </w:r>
    </w:p>
    <w:p w:rsidR="002C59BF" w:rsidRDefault="002C59BF" w:rsidP="002C59BF">
      <w:pPr>
        <w:pStyle w:val="NormalWeb"/>
      </w:pPr>
      <w:r>
        <w:tab/>
        <w:t xml:space="preserve">* Star activity </w:t>
      </w:r>
    </w:p>
    <w:p w:rsidR="002C59BF" w:rsidRDefault="002C59BF" w:rsidP="002C59BF">
      <w:pPr>
        <w:pStyle w:val="NormalWeb"/>
      </w:pPr>
      <w:r>
        <w:tab/>
        <w:t xml:space="preserve">* Goals of program </w:t>
      </w:r>
    </w:p>
    <w:p w:rsidR="002C59BF" w:rsidRDefault="002C59BF" w:rsidP="002C59BF">
      <w:pPr>
        <w:pStyle w:val="NormalWeb"/>
      </w:pPr>
      <w:r>
        <w:tab/>
        <w:t xml:space="preserve">* Yarn activity </w:t>
      </w:r>
    </w:p>
    <w:p w:rsidR="002C59BF" w:rsidRDefault="002C59BF" w:rsidP="002C59BF">
      <w:pPr>
        <w:pStyle w:val="NormalWeb"/>
      </w:pPr>
      <w:r>
        <w:tab/>
        <w:t xml:space="preserve">* Statistics of Divorce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Elements of Co-Parenting </w:t>
      </w:r>
    </w:p>
    <w:p w:rsidR="002C59BF" w:rsidRDefault="002C59BF" w:rsidP="002C59BF">
      <w:pPr>
        <w:pStyle w:val="NormalWeb"/>
      </w:pPr>
      <w:r>
        <w:tab/>
        <w:t xml:space="preserve">* Working against/with other parent </w:t>
      </w:r>
    </w:p>
    <w:p w:rsidR="002C59BF" w:rsidRDefault="002C59BF" w:rsidP="002C59BF">
      <w:pPr>
        <w:pStyle w:val="NormalWeb"/>
      </w:pPr>
      <w:r>
        <w:tab/>
        <w:t>* DVD Pain Games (Parents Forever –</w:t>
      </w:r>
      <w:proofErr w:type="spellStart"/>
      <w:r>
        <w:t>Univ</w:t>
      </w:r>
      <w:proofErr w:type="spellEnd"/>
      <w:r>
        <w:t xml:space="preserve"> of MN) </w:t>
      </w:r>
    </w:p>
    <w:p w:rsidR="002C59BF" w:rsidRDefault="002C59BF" w:rsidP="002C59BF">
      <w:pPr>
        <w:pStyle w:val="NormalWeb"/>
      </w:pPr>
      <w:r>
        <w:tab/>
        <w:t xml:space="preserve">* Business like relationship </w:t>
      </w:r>
    </w:p>
    <w:p w:rsidR="002C59BF" w:rsidRDefault="002C59BF" w:rsidP="002C59BF">
      <w:pPr>
        <w:pStyle w:val="NormalWeb"/>
      </w:pPr>
      <w:r w:rsidRPr="002C59BF">
        <w:rPr>
          <w:u w:val="single"/>
        </w:rPr>
        <w:t>Effects of Divorce on Children</w:t>
      </w:r>
      <w:r>
        <w:t xml:space="preserve"> </w:t>
      </w:r>
    </w:p>
    <w:p w:rsidR="002C59BF" w:rsidRDefault="002C59BF" w:rsidP="002C59BF">
      <w:pPr>
        <w:pStyle w:val="NormalWeb"/>
      </w:pPr>
      <w:r>
        <w:tab/>
        <w:t xml:space="preserve">* www.youtube.com/watch?v=Edb9plpHO7k </w:t>
      </w:r>
    </w:p>
    <w:p w:rsidR="002C59BF" w:rsidRDefault="002C59BF" w:rsidP="002C59BF">
      <w:pPr>
        <w:pStyle w:val="NormalWeb"/>
      </w:pPr>
      <w:r>
        <w:tab/>
      </w:r>
      <w:r>
        <w:tab/>
      </w:r>
      <w:proofErr w:type="gramStart"/>
      <w:r>
        <w:t>o</w:t>
      </w:r>
      <w:proofErr w:type="gramEnd"/>
      <w:r>
        <w:t xml:space="preserve"> Children and divorce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Effects of Divorce/separation on Parents </w:t>
      </w:r>
    </w:p>
    <w:p w:rsidR="002C59BF" w:rsidRDefault="002C59BF" w:rsidP="002C59BF">
      <w:pPr>
        <w:pStyle w:val="NormalWeb"/>
      </w:pPr>
      <w:r>
        <w:tab/>
        <w:t xml:space="preserve">* Quote from Robert Emery </w:t>
      </w:r>
    </w:p>
    <w:p w:rsidR="002C59BF" w:rsidRDefault="002C59BF" w:rsidP="002C59BF">
      <w:pPr>
        <w:pStyle w:val="NormalWeb"/>
      </w:pPr>
      <w:r>
        <w:tab/>
      </w:r>
      <w:r>
        <w:tab/>
      </w:r>
      <w:proofErr w:type="gramStart"/>
      <w:r>
        <w:t>o</w:t>
      </w:r>
      <w:proofErr w:type="gramEnd"/>
      <w:r>
        <w:t xml:space="preserve"> Grief/loss/family transition </w:t>
      </w:r>
    </w:p>
    <w:p w:rsidR="002C59BF" w:rsidRDefault="002C59BF" w:rsidP="002C59BF">
      <w:pPr>
        <w:pStyle w:val="NormalWeb"/>
      </w:pPr>
      <w:r>
        <w:tab/>
        <w:t xml:space="preserve">* Small group discussion—group by ages of children </w:t>
      </w:r>
    </w:p>
    <w:p w:rsidR="002C59BF" w:rsidRDefault="002C59BF" w:rsidP="002C59BF">
      <w:pPr>
        <w:pStyle w:val="NormalWeb"/>
      </w:pPr>
      <w:r>
        <w:tab/>
      </w:r>
      <w:r>
        <w:tab/>
      </w:r>
      <w:proofErr w:type="gramStart"/>
      <w:r>
        <w:t>o</w:t>
      </w:r>
      <w:proofErr w:type="gramEnd"/>
      <w:r>
        <w:t xml:space="preserve"> Option 1—how children affected and what children need </w:t>
      </w:r>
    </w:p>
    <w:p w:rsidR="002C59BF" w:rsidRDefault="002C59BF" w:rsidP="002C59BF">
      <w:pPr>
        <w:pStyle w:val="NormalWeb"/>
      </w:pPr>
      <w:r>
        <w:tab/>
      </w:r>
      <w:r>
        <w:tab/>
      </w:r>
      <w:proofErr w:type="gramStart"/>
      <w:r>
        <w:t>o</w:t>
      </w:r>
      <w:proofErr w:type="gramEnd"/>
      <w:r>
        <w:t xml:space="preserve"> Option 2—case studies based on ages </w:t>
      </w:r>
    </w:p>
    <w:p w:rsidR="002C59BF" w:rsidRDefault="002C59BF" w:rsidP="002C59BF">
      <w:pPr>
        <w:pStyle w:val="NormalWeb"/>
      </w:pPr>
      <w:r>
        <w:tab/>
        <w:t xml:space="preserve">* Onion activity—layers of change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lastRenderedPageBreak/>
        <w:t xml:space="preserve">Parenting/Parenting-Plan </w:t>
      </w:r>
    </w:p>
    <w:p w:rsidR="002C59BF" w:rsidRDefault="002C59BF" w:rsidP="002C59BF">
      <w:pPr>
        <w:pStyle w:val="NormalWeb"/>
      </w:pPr>
      <w:r>
        <w:tab/>
        <w:t xml:space="preserve">* Parenting Styles </w:t>
      </w:r>
    </w:p>
    <w:p w:rsidR="002C59BF" w:rsidRDefault="002C59BF" w:rsidP="002C59BF">
      <w:pPr>
        <w:pStyle w:val="NormalWeb"/>
      </w:pPr>
      <w:r>
        <w:tab/>
        <w:t xml:space="preserve">* Parenting Plan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Homework Assignment </w:t>
      </w:r>
    </w:p>
    <w:p w:rsidR="002C59BF" w:rsidRDefault="002C59BF" w:rsidP="002C59BF">
      <w:pPr>
        <w:pStyle w:val="NormalWeb"/>
      </w:pPr>
      <w:r>
        <w:tab/>
        <w:t xml:space="preserve">* Focusing on your children’s needs </w:t>
      </w:r>
    </w:p>
    <w:p w:rsidR="002C59BF" w:rsidRDefault="002C59BF" w:rsidP="002C59BF">
      <w:pPr>
        <w:pStyle w:val="NormalWeb"/>
      </w:pPr>
      <w:r>
        <w:tab/>
      </w:r>
      <w:r>
        <w:tab/>
      </w:r>
      <w:proofErr w:type="gramStart"/>
      <w:r>
        <w:t>o</w:t>
      </w:r>
      <w:proofErr w:type="gramEnd"/>
      <w:r>
        <w:t xml:space="preserve"> How you want your children to look back on this part of their life? </w:t>
      </w:r>
    </w:p>
    <w:p w:rsidR="002C59BF" w:rsidRDefault="002C59BF" w:rsidP="002C59BF">
      <w:pPr>
        <w:pStyle w:val="NormalWeb"/>
      </w:pPr>
      <w:r>
        <w:tab/>
        <w:t xml:space="preserve">* Parenting Plan/or Parenting Tool Kit </w:t>
      </w:r>
    </w:p>
    <w:p w:rsidR="002C59BF" w:rsidRDefault="002C59BF" w:rsidP="002C59BF">
      <w:pPr>
        <w:pStyle w:val="NormalWeb"/>
      </w:pPr>
    </w:p>
    <w:p w:rsidR="002C59BF" w:rsidRPr="002C59BF" w:rsidRDefault="002C59BF" w:rsidP="002C59BF">
      <w:pPr>
        <w:pStyle w:val="NormalWeb"/>
        <w:rPr>
          <w:b/>
          <w:i/>
        </w:rPr>
      </w:pPr>
      <w:r w:rsidRPr="002C59BF">
        <w:rPr>
          <w:b/>
          <w:i/>
        </w:rPr>
        <w:t xml:space="preserve">Day/Evening 2—Powerpoint with activities and folder: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Cooperative parenting </w:t>
      </w:r>
    </w:p>
    <w:p w:rsidR="002C59BF" w:rsidRDefault="002C59BF" w:rsidP="002C59BF">
      <w:pPr>
        <w:pStyle w:val="NormalWeb"/>
      </w:pPr>
      <w:r>
        <w:tab/>
        <w:t xml:space="preserve">* Discuss homework/check-in </w:t>
      </w:r>
    </w:p>
    <w:p w:rsidR="002C59BF" w:rsidRDefault="002C59BF" w:rsidP="002C59BF">
      <w:pPr>
        <w:pStyle w:val="NormalWeb"/>
      </w:pPr>
      <w:r>
        <w:tab/>
        <w:t xml:space="preserve">* Small group—4 case studies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Conflict/Conflict resolution </w:t>
      </w:r>
    </w:p>
    <w:p w:rsidR="002C59BF" w:rsidRDefault="002C59BF" w:rsidP="002C59BF">
      <w:pPr>
        <w:pStyle w:val="NormalWeb"/>
      </w:pPr>
      <w:r>
        <w:tab/>
        <w:t xml:space="preserve">* Conflict Styles </w:t>
      </w:r>
    </w:p>
    <w:p w:rsidR="002C59BF" w:rsidRDefault="002C59BF" w:rsidP="002C59BF">
      <w:pPr>
        <w:pStyle w:val="NormalWeb"/>
      </w:pPr>
      <w:r>
        <w:tab/>
        <w:t xml:space="preserve">* DVD—Center for Divorce Education—After the Storm </w:t>
      </w:r>
    </w:p>
    <w:p w:rsidR="002C59BF" w:rsidRDefault="002C59BF" w:rsidP="002C59BF">
      <w:pPr>
        <w:pStyle w:val="NormalWeb"/>
      </w:pPr>
      <w:r>
        <w:tab/>
        <w:t xml:space="preserve">* Towel activity/assumptions of what we believe about what we see </w:t>
      </w:r>
    </w:p>
    <w:p w:rsidR="002C59BF" w:rsidRDefault="002C59BF" w:rsidP="002C59BF">
      <w:pPr>
        <w:pStyle w:val="NormalWeb"/>
      </w:pPr>
      <w:r>
        <w:tab/>
        <w:t xml:space="preserve">* Taking Control of Conflict </w:t>
      </w:r>
    </w:p>
    <w:p w:rsidR="002C59BF" w:rsidRDefault="002C59BF" w:rsidP="002C59BF">
      <w:pPr>
        <w:pStyle w:val="NormalWeb"/>
      </w:pPr>
      <w:r>
        <w:tab/>
        <w:t xml:space="preserve">* Case Study </w:t>
      </w:r>
    </w:p>
    <w:p w:rsidR="002C59BF" w:rsidRDefault="002C59BF" w:rsidP="002C59BF">
      <w:pPr>
        <w:pStyle w:val="NormalWeb"/>
      </w:pPr>
      <w:r>
        <w:tab/>
        <w:t xml:space="preserve">* Stress Management </w:t>
      </w:r>
    </w:p>
    <w:p w:rsidR="002C59BF" w:rsidRDefault="002C59BF" w:rsidP="002C59BF">
      <w:pPr>
        <w:pStyle w:val="NormalWeb"/>
      </w:pPr>
      <w:r>
        <w:tab/>
        <w:t xml:space="preserve">* Glitter Activity—Time out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Communication Skills </w:t>
      </w:r>
    </w:p>
    <w:p w:rsidR="002C59BF" w:rsidRDefault="002C59BF" w:rsidP="002C59BF">
      <w:pPr>
        <w:pStyle w:val="NormalWeb"/>
      </w:pPr>
      <w:r>
        <w:tab/>
        <w:t xml:space="preserve">* Informational presentation </w:t>
      </w:r>
    </w:p>
    <w:p w:rsidR="002C59BF" w:rsidRDefault="002C59BF" w:rsidP="002C59BF">
      <w:pPr>
        <w:pStyle w:val="NormalWeb"/>
      </w:pPr>
      <w:r>
        <w:tab/>
        <w:t xml:space="preserve">* Activity—I statements </w:t>
      </w:r>
    </w:p>
    <w:p w:rsidR="002C59BF" w:rsidRDefault="002C59BF" w:rsidP="002C59BF">
      <w:pPr>
        <w:pStyle w:val="NormalWeb"/>
      </w:pPr>
      <w:r>
        <w:lastRenderedPageBreak/>
        <w:tab/>
        <w:t xml:space="preserve">* 2nd part of DVD Center for Divorce Education </w:t>
      </w:r>
    </w:p>
    <w:p w:rsidR="002C59BF" w:rsidRDefault="002C59BF" w:rsidP="002C59BF">
      <w:pPr>
        <w:pStyle w:val="NormalWeb"/>
      </w:pPr>
      <w:r>
        <w:tab/>
        <w:t xml:space="preserve">* New relationships </w:t>
      </w:r>
    </w:p>
    <w:p w:rsidR="002C59BF" w:rsidRDefault="002C59BF" w:rsidP="002C59BF">
      <w:pPr>
        <w:pStyle w:val="NormalWeb"/>
      </w:pPr>
      <w:r>
        <w:tab/>
        <w:t xml:space="preserve">* Forgiveness </w:t>
      </w:r>
    </w:p>
    <w:p w:rsidR="002C59BF" w:rsidRPr="002C59BF" w:rsidRDefault="002C59BF" w:rsidP="002C59BF">
      <w:pPr>
        <w:pStyle w:val="NormalWeb"/>
        <w:rPr>
          <w:u w:val="single"/>
        </w:rPr>
      </w:pPr>
      <w:r w:rsidRPr="002C59BF">
        <w:rPr>
          <w:u w:val="single"/>
        </w:rPr>
        <w:t xml:space="preserve">Evaluation </w:t>
      </w:r>
    </w:p>
    <w:p w:rsidR="002C59BF" w:rsidRDefault="002C59BF" w:rsidP="002C59BF">
      <w:pPr>
        <w:pStyle w:val="NormalWeb"/>
      </w:pPr>
    </w:p>
    <w:p w:rsidR="00EC133A" w:rsidRDefault="00EC133A"/>
    <w:sectPr w:rsidR="00EC133A" w:rsidSect="00EC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BF"/>
    <w:rsid w:val="000C111A"/>
    <w:rsid w:val="002C59BF"/>
    <w:rsid w:val="00536E82"/>
    <w:rsid w:val="0061482D"/>
    <w:rsid w:val="00785AB0"/>
    <w:rsid w:val="007A52D0"/>
    <w:rsid w:val="00A134F3"/>
    <w:rsid w:val="00A53098"/>
    <w:rsid w:val="00C430B3"/>
    <w:rsid w:val="00C5259A"/>
    <w:rsid w:val="00CF2970"/>
    <w:rsid w:val="00D80CF0"/>
    <w:rsid w:val="00E63EED"/>
    <w:rsid w:val="00E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9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9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9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9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9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97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97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9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9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97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97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97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97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97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97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F29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29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9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F29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F2970"/>
    <w:rPr>
      <w:b/>
      <w:bCs/>
    </w:rPr>
  </w:style>
  <w:style w:type="character" w:styleId="Emphasis">
    <w:name w:val="Emphasis"/>
    <w:basedOn w:val="DefaultParagraphFont"/>
    <w:uiPriority w:val="20"/>
    <w:qFormat/>
    <w:rsid w:val="00CF29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2970"/>
    <w:rPr>
      <w:szCs w:val="32"/>
    </w:rPr>
  </w:style>
  <w:style w:type="paragraph" w:styleId="ListParagraph">
    <w:name w:val="List Paragraph"/>
    <w:basedOn w:val="Normal"/>
    <w:uiPriority w:val="34"/>
    <w:qFormat/>
    <w:rsid w:val="00CF2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29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29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9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970"/>
    <w:rPr>
      <w:b/>
      <w:i/>
      <w:sz w:val="24"/>
    </w:rPr>
  </w:style>
  <w:style w:type="character" w:styleId="SubtleEmphasis">
    <w:name w:val="Subtle Emphasis"/>
    <w:uiPriority w:val="19"/>
    <w:qFormat/>
    <w:rsid w:val="00CF29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29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29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29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29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97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C59B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9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9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9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9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9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97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97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9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9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97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97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97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97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97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97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F29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29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9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F29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F2970"/>
    <w:rPr>
      <w:b/>
      <w:bCs/>
    </w:rPr>
  </w:style>
  <w:style w:type="character" w:styleId="Emphasis">
    <w:name w:val="Emphasis"/>
    <w:basedOn w:val="DefaultParagraphFont"/>
    <w:uiPriority w:val="20"/>
    <w:qFormat/>
    <w:rsid w:val="00CF29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2970"/>
    <w:rPr>
      <w:szCs w:val="32"/>
    </w:rPr>
  </w:style>
  <w:style w:type="paragraph" w:styleId="ListParagraph">
    <w:name w:val="List Paragraph"/>
    <w:basedOn w:val="Normal"/>
    <w:uiPriority w:val="34"/>
    <w:qFormat/>
    <w:rsid w:val="00CF2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29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29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9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970"/>
    <w:rPr>
      <w:b/>
      <w:i/>
      <w:sz w:val="24"/>
    </w:rPr>
  </w:style>
  <w:style w:type="character" w:styleId="SubtleEmphasis">
    <w:name w:val="Subtle Emphasis"/>
    <w:uiPriority w:val="19"/>
    <w:qFormat/>
    <w:rsid w:val="00CF29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29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29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29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29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97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C59B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Riley</dc:creator>
  <cp:lastModifiedBy>sohe sohe</cp:lastModifiedBy>
  <cp:revision>2</cp:revision>
  <dcterms:created xsi:type="dcterms:W3CDTF">2013-10-10T20:39:00Z</dcterms:created>
  <dcterms:modified xsi:type="dcterms:W3CDTF">2013-10-10T20:39:00Z</dcterms:modified>
</cp:coreProperties>
</file>