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A85F5" w14:textId="77777777" w:rsidR="00F72A89" w:rsidRDefault="00F72A89" w:rsidP="009D0863">
      <w:pPr>
        <w:spacing w:after="200"/>
      </w:pPr>
    </w:p>
    <w:p w14:paraId="38936095" w14:textId="1A0E9F1B" w:rsidR="009D0863" w:rsidRDefault="009D0863" w:rsidP="009D0863">
      <w:pPr>
        <w:spacing w:after="200"/>
      </w:pPr>
      <w:r w:rsidRPr="00F72A89">
        <w:rPr>
          <w:u w:val="single"/>
        </w:rPr>
        <w:t>Form B</w:t>
      </w:r>
      <w:r>
        <w:t xml:space="preserve">:  Description and Rationale for the FOLLOW-UP </w:t>
      </w:r>
      <w:r w:rsidR="009C5194">
        <w:t xml:space="preserve">Evaluation </w:t>
      </w:r>
      <w:r>
        <w:t xml:space="preserve">Questionnaire </w:t>
      </w:r>
    </w:p>
    <w:p w14:paraId="07100DDC" w14:textId="449F1F19" w:rsidR="00885971" w:rsidRDefault="009D0863" w:rsidP="00F72A89">
      <w:pPr>
        <w:spacing w:after="200"/>
        <w:jc w:val="center"/>
      </w:pPr>
      <w:r w:rsidRPr="00F72A89">
        <w:rPr>
          <w:sz w:val="32"/>
          <w:szCs w:val="32"/>
        </w:rPr>
        <w:t>UW-Extension’s Co-Parenting Class</w:t>
      </w:r>
    </w:p>
    <w:p w14:paraId="594B7A1B" w14:textId="2E0AD8F2" w:rsidR="004E74F3" w:rsidRDefault="009D0863" w:rsidP="00885971">
      <w:pPr>
        <w:spacing w:after="200"/>
      </w:pPr>
      <w:r>
        <w:t xml:space="preserve">This questionnaire is designed for distribution 1-2 months following the </w:t>
      </w:r>
      <w:r w:rsidR="00F72A89">
        <w:t>c</w:t>
      </w:r>
      <w:r>
        <w:t>o-</w:t>
      </w:r>
      <w:r w:rsidR="00F72A89">
        <w:t>p</w:t>
      </w:r>
      <w:r>
        <w:t xml:space="preserve">arenting class.  </w:t>
      </w:r>
      <w:r w:rsidR="004E74F3" w:rsidRPr="009C5194">
        <w:t xml:space="preserve">Using this questionnaire exactly </w:t>
      </w:r>
      <w:r w:rsidR="009C5194" w:rsidRPr="009C5194">
        <w:t xml:space="preserve">as is allows us to </w:t>
      </w:r>
      <w:r w:rsidR="004E74F3" w:rsidRPr="009C5194">
        <w:t>combine y</w:t>
      </w:r>
      <w:r w:rsidR="009C5194" w:rsidRPr="009C5194">
        <w:t xml:space="preserve">our data with other counties and </w:t>
      </w:r>
      <w:r w:rsidR="004E74F3" w:rsidRPr="009C5194">
        <w:t xml:space="preserve">produce a statewide </w:t>
      </w:r>
      <w:r w:rsidR="00F72A89">
        <w:t xml:space="preserve">impact report. </w:t>
      </w:r>
      <w:r w:rsidR="009C5194" w:rsidRPr="009C5194">
        <w:t>Feel free to add questions if necessary to meet a local need.</w:t>
      </w:r>
      <w:r w:rsidR="004E74F3" w:rsidRPr="004E74F3">
        <w:t xml:space="preserve">  </w:t>
      </w:r>
    </w:p>
    <w:p w14:paraId="3F984895" w14:textId="6E21F604" w:rsidR="00885971" w:rsidRDefault="00F72A89" w:rsidP="00885971">
      <w:pPr>
        <w:spacing w:after="200"/>
      </w:pPr>
      <w:r>
        <w:t>The questionnaire elicits seven (7)</w:t>
      </w:r>
      <w:r w:rsidR="00885971">
        <w:t xml:space="preserve"> kinds of information:</w:t>
      </w:r>
    </w:p>
    <w:p w14:paraId="50254FC0" w14:textId="5EC1C510" w:rsidR="00885971" w:rsidRDefault="00885971" w:rsidP="00885971">
      <w:pPr>
        <w:spacing w:after="200"/>
      </w:pPr>
      <w:r>
        <w:t xml:space="preserve">1.  </w:t>
      </w:r>
      <w:r w:rsidRPr="00936228">
        <w:rPr>
          <w:u w:val="single"/>
        </w:rPr>
        <w:t>Socio-demographic info</w:t>
      </w:r>
      <w:r w:rsidR="001F036B">
        <w:t xml:space="preserve"> on the participant (items 2 – 10)</w:t>
      </w:r>
      <w:r>
        <w:t xml:space="preserve"> </w:t>
      </w:r>
    </w:p>
    <w:p w14:paraId="42714780" w14:textId="256FE7E2" w:rsidR="00885971" w:rsidRDefault="00885971" w:rsidP="00885971">
      <w:pPr>
        <w:spacing w:after="200"/>
      </w:pPr>
      <w:r>
        <w:t xml:space="preserve">2.  </w:t>
      </w:r>
      <w:r w:rsidRPr="00936228">
        <w:rPr>
          <w:u w:val="single"/>
        </w:rPr>
        <w:t>Self-report of level of conflict</w:t>
      </w:r>
      <w:r w:rsidR="00CA09E9">
        <w:t xml:space="preserve"> (item </w:t>
      </w:r>
      <w:r w:rsidR="001F036B">
        <w:t>11</w:t>
      </w:r>
      <w:r>
        <w:t xml:space="preserve">).  </w:t>
      </w:r>
    </w:p>
    <w:p w14:paraId="0ED0CFAC" w14:textId="402069C2" w:rsidR="00885971" w:rsidRDefault="00885971" w:rsidP="002A4DA7">
      <w:r>
        <w:t xml:space="preserve">3.  </w:t>
      </w:r>
      <w:r w:rsidR="00936228">
        <w:rPr>
          <w:u w:val="single"/>
        </w:rPr>
        <w:t>Self-reported b</w:t>
      </w:r>
      <w:r w:rsidR="00936228" w:rsidRPr="00936228">
        <w:rPr>
          <w:u w:val="single"/>
        </w:rPr>
        <w:t>ehav</w:t>
      </w:r>
      <w:r w:rsidR="00936228">
        <w:rPr>
          <w:u w:val="single"/>
        </w:rPr>
        <w:t>ior c</w:t>
      </w:r>
      <w:r w:rsidR="00936228" w:rsidRPr="00936228">
        <w:rPr>
          <w:u w:val="single"/>
        </w:rPr>
        <w:t>hange.</w:t>
      </w:r>
      <w:r w:rsidR="00936228">
        <w:t xml:space="preserve">  </w:t>
      </w:r>
      <w:r>
        <w:t>In the participant’s own words, a description of how they used something they learned</w:t>
      </w:r>
      <w:r w:rsidR="00CA09E9">
        <w:t xml:space="preserve"> in the workshop (item 1</w:t>
      </w:r>
      <w:r w:rsidR="001F036B">
        <w:t>2</w:t>
      </w:r>
      <w:r>
        <w:t>).</w:t>
      </w:r>
    </w:p>
    <w:p w14:paraId="7BBBA89C" w14:textId="77777777" w:rsidR="00885971" w:rsidRDefault="00885971" w:rsidP="002A4DA7"/>
    <w:p w14:paraId="6940728A" w14:textId="2774F217" w:rsidR="00885971" w:rsidRDefault="00733E1A" w:rsidP="002A4DA7">
      <w:r>
        <w:t>4</w:t>
      </w:r>
      <w:r w:rsidR="00936228">
        <w:t xml:space="preserve">.  </w:t>
      </w:r>
      <w:r w:rsidR="006B4A12">
        <w:t>Ten</w:t>
      </w:r>
      <w:r w:rsidR="00885971">
        <w:t xml:space="preserve"> items eliciting retrospective pre-post self-reports</w:t>
      </w:r>
      <w:r w:rsidR="000B354D">
        <w:t xml:space="preserve"> (items </w:t>
      </w:r>
      <w:r w:rsidR="006D0B8B">
        <w:t>13</w:t>
      </w:r>
      <w:r w:rsidR="000B354D">
        <w:t>-</w:t>
      </w:r>
      <w:r w:rsidR="006D0B8B">
        <w:t>22</w:t>
      </w:r>
      <w:r w:rsidR="000B354D">
        <w:t>).</w:t>
      </w:r>
      <w:r w:rsidR="00885971">
        <w:t xml:space="preserve">  The first two items </w:t>
      </w:r>
      <w:r w:rsidR="006B4A12">
        <w:t xml:space="preserve">in each list </w:t>
      </w:r>
      <w:r w:rsidR="006D0B8B">
        <w:t>(13 &amp; 14, 18 &amp; 19</w:t>
      </w:r>
      <w:r w:rsidR="006B4A12">
        <w:t>) are reversed --</w:t>
      </w:r>
      <w:r w:rsidR="00885971">
        <w:t>they state undesirable co-parenting behaviors</w:t>
      </w:r>
      <w:r w:rsidR="006B4A12">
        <w:t>--</w:t>
      </w:r>
      <w:r w:rsidR="00885971">
        <w:t xml:space="preserve"> while the </w:t>
      </w:r>
      <w:r w:rsidR="00936228">
        <w:t>remaining three</w:t>
      </w:r>
      <w:r w:rsidR="00885971">
        <w:t xml:space="preserve"> are positively worded.  The f</w:t>
      </w:r>
      <w:r w:rsidR="00936228">
        <w:t>ive</w:t>
      </w:r>
      <w:r w:rsidR="00885971">
        <w:t xml:space="preserve"> items </w:t>
      </w:r>
      <w:r w:rsidR="006B4A12">
        <w:t xml:space="preserve">in each list </w:t>
      </w:r>
      <w:r w:rsidR="000B354D">
        <w:t>describe behaviors that index these f</w:t>
      </w:r>
      <w:r w:rsidR="00936228">
        <w:t>ive</w:t>
      </w:r>
      <w:r w:rsidR="000B354D">
        <w:t xml:space="preserve"> learned skills:</w:t>
      </w:r>
    </w:p>
    <w:p w14:paraId="6876FA5D" w14:textId="37FC44C0" w:rsidR="000B354D" w:rsidRDefault="000B354D" w:rsidP="002A4DA7">
      <w:r>
        <w:tab/>
        <w:t xml:space="preserve">Item </w:t>
      </w:r>
      <w:r w:rsidR="006D0B8B">
        <w:t>13, 18</w:t>
      </w:r>
      <w:r>
        <w:t xml:space="preserve">   </w:t>
      </w:r>
      <w:r w:rsidRPr="006D0B8B">
        <w:rPr>
          <w:i/>
        </w:rPr>
        <w:t>Encapsulate conflict with the co-parent</w:t>
      </w:r>
      <w:r w:rsidR="006D0B8B">
        <w:rPr>
          <w:i/>
        </w:rPr>
        <w:t>.</w:t>
      </w:r>
    </w:p>
    <w:p w14:paraId="376FA0A5" w14:textId="5F823588" w:rsidR="000B354D" w:rsidRDefault="000B354D" w:rsidP="002A4DA7">
      <w:r>
        <w:tab/>
        <w:t>Item 1</w:t>
      </w:r>
      <w:r w:rsidR="006D0B8B">
        <w:t>4, 17, 19, 22</w:t>
      </w:r>
      <w:r>
        <w:t xml:space="preserve"> </w:t>
      </w:r>
      <w:r w:rsidR="00D0531E">
        <w:t xml:space="preserve">  </w:t>
      </w:r>
      <w:r w:rsidRPr="006D0B8B">
        <w:rPr>
          <w:i/>
        </w:rPr>
        <w:t>Avoid putting children in the middle of the co-parent relationship</w:t>
      </w:r>
      <w:r w:rsidR="006D0B8B">
        <w:rPr>
          <w:i/>
        </w:rPr>
        <w:t>.</w:t>
      </w:r>
    </w:p>
    <w:p w14:paraId="5072B222" w14:textId="214C817E" w:rsidR="000B354D" w:rsidRDefault="000B354D" w:rsidP="002A4DA7">
      <w:r>
        <w:tab/>
        <w:t>Item 1</w:t>
      </w:r>
      <w:r w:rsidR="006D0B8B">
        <w:t xml:space="preserve">5, 20  </w:t>
      </w:r>
      <w:r w:rsidR="00D0531E">
        <w:t xml:space="preserve"> </w:t>
      </w:r>
      <w:bookmarkStart w:id="0" w:name="_GoBack"/>
      <w:bookmarkEnd w:id="0"/>
      <w:r w:rsidR="006D0B8B" w:rsidRPr="006D0B8B">
        <w:rPr>
          <w:i/>
        </w:rPr>
        <w:t>Use</w:t>
      </w:r>
      <w:r w:rsidRPr="006D0B8B">
        <w:rPr>
          <w:i/>
        </w:rPr>
        <w:t xml:space="preserve"> business-like, emotionally neutral communication with the co-parent</w:t>
      </w:r>
      <w:r>
        <w:t>.</w:t>
      </w:r>
    </w:p>
    <w:p w14:paraId="5B28942C" w14:textId="38353D1A" w:rsidR="000B354D" w:rsidRDefault="000B354D" w:rsidP="002A4DA7">
      <w:pPr>
        <w:rPr>
          <w:i/>
        </w:rPr>
      </w:pPr>
      <w:r>
        <w:tab/>
        <w:t>Item 1</w:t>
      </w:r>
      <w:r w:rsidR="006D0B8B">
        <w:t>6, 21</w:t>
      </w:r>
      <w:r>
        <w:t xml:space="preserve">.  </w:t>
      </w:r>
      <w:r w:rsidRPr="006D0B8B">
        <w:rPr>
          <w:i/>
        </w:rPr>
        <w:t>Support the ex-partner’s role as a parent.</w:t>
      </w:r>
    </w:p>
    <w:p w14:paraId="368601A8" w14:textId="77777777" w:rsidR="001F036B" w:rsidRDefault="001F036B" w:rsidP="002A4DA7"/>
    <w:p w14:paraId="3EC94350" w14:textId="67A76C5A" w:rsidR="00936228" w:rsidRDefault="006D0B8B" w:rsidP="002A4DA7">
      <w:r>
        <w:t>5</w:t>
      </w:r>
      <w:r w:rsidR="00936228">
        <w:t xml:space="preserve">.  </w:t>
      </w:r>
      <w:r>
        <w:t xml:space="preserve">Item 23 </w:t>
      </w:r>
      <w:r w:rsidR="009C5194">
        <w:t>a</w:t>
      </w:r>
      <w:r w:rsidR="001F036B">
        <w:t xml:space="preserve">ddresses another concept found to be supportive of positive co-parenting: </w:t>
      </w:r>
      <w:r w:rsidR="00936228" w:rsidRPr="006D0B8B">
        <w:rPr>
          <w:i/>
        </w:rPr>
        <w:t>Create a</w:t>
      </w:r>
      <w:r w:rsidRPr="006D0B8B">
        <w:rPr>
          <w:i/>
        </w:rPr>
        <w:t>nd use a written Parenting Plan.</w:t>
      </w:r>
      <w:r>
        <w:t xml:space="preserve"> </w:t>
      </w:r>
    </w:p>
    <w:p w14:paraId="4A281A0C" w14:textId="77777777" w:rsidR="000B354D" w:rsidRDefault="000B354D" w:rsidP="002A4DA7"/>
    <w:p w14:paraId="7F7C0ADC" w14:textId="086578AC" w:rsidR="000B354D" w:rsidRDefault="006D0B8B" w:rsidP="002A4DA7">
      <w:r>
        <w:t>6</w:t>
      </w:r>
      <w:r w:rsidR="000B354D">
        <w:t xml:space="preserve">.  </w:t>
      </w:r>
      <w:r w:rsidR="006B4A12">
        <w:t>Item 2</w:t>
      </w:r>
      <w:r>
        <w:t>4</w:t>
      </w:r>
      <w:r w:rsidR="006B4A12">
        <w:t xml:space="preserve"> provides </w:t>
      </w:r>
      <w:r w:rsidR="001F036B">
        <w:t xml:space="preserve">an </w:t>
      </w:r>
      <w:r w:rsidR="006B4A12">
        <w:t>o</w:t>
      </w:r>
      <w:r w:rsidR="007F1DCE">
        <w:t>pportunity for participants to tell us anything else.</w:t>
      </w:r>
      <w:r w:rsidR="00C96F08">
        <w:tab/>
      </w:r>
      <w:r w:rsidR="00C96F08">
        <w:tab/>
      </w:r>
      <w:r w:rsidR="00C96F08">
        <w:tab/>
      </w:r>
      <w:r w:rsidR="006B4A12">
        <w:tab/>
      </w:r>
      <w:r w:rsidR="006B4A12">
        <w:tab/>
      </w:r>
      <w:r w:rsidR="006B4A12">
        <w:tab/>
      </w:r>
      <w:r w:rsidR="006B4A12">
        <w:tab/>
      </w:r>
      <w:r w:rsidR="006B4A12">
        <w:tab/>
      </w:r>
      <w:r w:rsidR="006B4A12">
        <w:tab/>
      </w:r>
      <w:r w:rsidR="006B4A12">
        <w:tab/>
      </w:r>
      <w:r w:rsidR="006B4A12">
        <w:tab/>
      </w:r>
      <w:r w:rsidR="006B4A12">
        <w:tab/>
      </w:r>
      <w:r w:rsidR="006B4A12">
        <w:tab/>
      </w:r>
      <w:r w:rsidR="00C96F08">
        <w:tab/>
      </w:r>
    </w:p>
    <w:p w14:paraId="37D3249E" w14:textId="3A309BD6" w:rsidR="00F72A89" w:rsidRDefault="00F72A89" w:rsidP="002A4DA7"/>
    <w:p w14:paraId="75D743CB" w14:textId="3C5B5D4A" w:rsidR="00F72A89" w:rsidRDefault="00F72A89" w:rsidP="00F72A89">
      <w:pPr>
        <w:jc w:val="center"/>
      </w:pPr>
      <w:r>
        <w:t>#####</w:t>
      </w:r>
    </w:p>
    <w:p w14:paraId="54B98538" w14:textId="77777777" w:rsidR="00885971" w:rsidRPr="00885971" w:rsidRDefault="00885971" w:rsidP="002A4DA7"/>
    <w:sectPr w:rsidR="00885971" w:rsidRPr="00885971" w:rsidSect="00441C4D">
      <w:headerReference w:type="default" r:id="rId6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30912" w14:textId="77777777" w:rsidR="00244306" w:rsidRDefault="00244306" w:rsidP="00441C4D">
      <w:r>
        <w:separator/>
      </w:r>
    </w:p>
  </w:endnote>
  <w:endnote w:type="continuationSeparator" w:id="0">
    <w:p w14:paraId="05B80393" w14:textId="77777777" w:rsidR="00244306" w:rsidRDefault="00244306" w:rsidP="0044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2C013" w14:textId="77777777" w:rsidR="00244306" w:rsidRDefault="00244306" w:rsidP="00441C4D">
      <w:r>
        <w:separator/>
      </w:r>
    </w:p>
  </w:footnote>
  <w:footnote w:type="continuationSeparator" w:id="0">
    <w:p w14:paraId="0C17B902" w14:textId="77777777" w:rsidR="00244306" w:rsidRDefault="00244306" w:rsidP="0044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C07D" w14:textId="7DCDD204" w:rsidR="00441C4D" w:rsidRDefault="00441C4D">
    <w:pPr>
      <w:pStyle w:val="Header"/>
    </w:pPr>
    <w:r>
      <w:t>Form B</w:t>
    </w:r>
    <w:r w:rsidR="009C5194">
      <w:t xml:space="preserve"> </w:t>
    </w:r>
    <w:r w:rsidR="00F72A89">
      <w:t>– December 2017</w:t>
    </w:r>
  </w:p>
  <w:p w14:paraId="219E6151" w14:textId="77777777" w:rsidR="00441C4D" w:rsidRDefault="00441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A7"/>
    <w:rsid w:val="000018F7"/>
    <w:rsid w:val="00003016"/>
    <w:rsid w:val="000209E5"/>
    <w:rsid w:val="000B354D"/>
    <w:rsid w:val="000C111A"/>
    <w:rsid w:val="000C7B1B"/>
    <w:rsid w:val="001F036B"/>
    <w:rsid w:val="00203F57"/>
    <w:rsid w:val="00244306"/>
    <w:rsid w:val="00250763"/>
    <w:rsid w:val="0026156E"/>
    <w:rsid w:val="00293AAA"/>
    <w:rsid w:val="002A4DA7"/>
    <w:rsid w:val="002F1674"/>
    <w:rsid w:val="003208FB"/>
    <w:rsid w:val="00364CAC"/>
    <w:rsid w:val="00381D76"/>
    <w:rsid w:val="003A52A2"/>
    <w:rsid w:val="004019EC"/>
    <w:rsid w:val="00441C4D"/>
    <w:rsid w:val="0045503D"/>
    <w:rsid w:val="004B7D66"/>
    <w:rsid w:val="004E74F3"/>
    <w:rsid w:val="005709A8"/>
    <w:rsid w:val="0057436F"/>
    <w:rsid w:val="00597388"/>
    <w:rsid w:val="005A5F63"/>
    <w:rsid w:val="005B1C8F"/>
    <w:rsid w:val="005D4CED"/>
    <w:rsid w:val="00605722"/>
    <w:rsid w:val="0061482D"/>
    <w:rsid w:val="0065272B"/>
    <w:rsid w:val="00662353"/>
    <w:rsid w:val="006B4A12"/>
    <w:rsid w:val="006D0B8B"/>
    <w:rsid w:val="00733E1A"/>
    <w:rsid w:val="007F1DCE"/>
    <w:rsid w:val="00812F21"/>
    <w:rsid w:val="00855983"/>
    <w:rsid w:val="008612BC"/>
    <w:rsid w:val="00885971"/>
    <w:rsid w:val="00931F7F"/>
    <w:rsid w:val="00936228"/>
    <w:rsid w:val="009C5194"/>
    <w:rsid w:val="009D0863"/>
    <w:rsid w:val="00BB7DD8"/>
    <w:rsid w:val="00C23024"/>
    <w:rsid w:val="00C96F08"/>
    <w:rsid w:val="00CA09E9"/>
    <w:rsid w:val="00CD2008"/>
    <w:rsid w:val="00CE49C5"/>
    <w:rsid w:val="00CF7888"/>
    <w:rsid w:val="00D0531E"/>
    <w:rsid w:val="00D80CF0"/>
    <w:rsid w:val="00DD6444"/>
    <w:rsid w:val="00E05ECA"/>
    <w:rsid w:val="00E63EED"/>
    <w:rsid w:val="00EC133A"/>
    <w:rsid w:val="00F72A89"/>
    <w:rsid w:val="00F80A86"/>
    <w:rsid w:val="00F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C1A5B"/>
  <w15:docId w15:val="{F9817FA2-4560-46E0-9F23-F6B431A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D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8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8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8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8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82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8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8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8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8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8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1482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2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82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82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82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82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148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48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8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1482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1482D"/>
    <w:rPr>
      <w:b/>
      <w:bCs/>
    </w:rPr>
  </w:style>
  <w:style w:type="character" w:styleId="Emphasis">
    <w:name w:val="Emphasis"/>
    <w:basedOn w:val="DefaultParagraphFont"/>
    <w:uiPriority w:val="20"/>
    <w:qFormat/>
    <w:rsid w:val="0061482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1482D"/>
    <w:rPr>
      <w:szCs w:val="32"/>
    </w:rPr>
  </w:style>
  <w:style w:type="paragraph" w:styleId="ListParagraph">
    <w:name w:val="List Paragraph"/>
    <w:basedOn w:val="Normal"/>
    <w:uiPriority w:val="34"/>
    <w:qFormat/>
    <w:rsid w:val="00614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482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482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82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82D"/>
    <w:rPr>
      <w:b/>
      <w:i/>
      <w:sz w:val="24"/>
    </w:rPr>
  </w:style>
  <w:style w:type="character" w:styleId="SubtleEmphasis">
    <w:name w:val="Subtle Emphasis"/>
    <w:uiPriority w:val="19"/>
    <w:qFormat/>
    <w:rsid w:val="0061482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1482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1482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1482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1482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482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C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Riley</dc:creator>
  <cp:lastModifiedBy>Susan Allen</cp:lastModifiedBy>
  <cp:revision>4</cp:revision>
  <cp:lastPrinted>2015-08-20T20:24:00Z</cp:lastPrinted>
  <dcterms:created xsi:type="dcterms:W3CDTF">2017-12-21T15:37:00Z</dcterms:created>
  <dcterms:modified xsi:type="dcterms:W3CDTF">2017-12-21T15:38:00Z</dcterms:modified>
</cp:coreProperties>
</file>